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9E599" w14:textId="77777777" w:rsidR="00707E29" w:rsidRPr="00AA10B2" w:rsidRDefault="00707E29" w:rsidP="00707E29">
      <w:pPr>
        <w:pStyle w:val="Title"/>
        <w:rPr>
          <w:rFonts w:ascii="Times New Roman" w:hAnsi="Times New Roman" w:cs="Times New Roman"/>
          <w:b/>
          <w:bCs/>
          <w:sz w:val="28"/>
          <w:szCs w:val="28"/>
        </w:rPr>
      </w:pPr>
      <w:r w:rsidRPr="00AA10B2">
        <w:rPr>
          <w:rFonts w:ascii="Times New Roman" w:hAnsi="Times New Roman" w:cs="Times New Roman"/>
          <w:b/>
          <w:bCs/>
          <w:sz w:val="28"/>
          <w:szCs w:val="28"/>
        </w:rPr>
        <w:t>QCCCA</w:t>
      </w:r>
      <w:r w:rsidRPr="00AA10B2">
        <w:rPr>
          <w:rFonts w:ascii="Times New Roman" w:hAnsi="Times New Roman" w:cs="Times New Roman"/>
          <w:b/>
          <w:bCs/>
          <w:spacing w:val="-11"/>
          <w:sz w:val="28"/>
          <w:szCs w:val="28"/>
        </w:rPr>
        <w:t xml:space="preserve"> </w:t>
      </w:r>
      <w:r w:rsidRPr="00AA10B2">
        <w:rPr>
          <w:rFonts w:ascii="Times New Roman" w:hAnsi="Times New Roman" w:cs="Times New Roman"/>
          <w:b/>
          <w:bCs/>
          <w:sz w:val="28"/>
          <w:szCs w:val="28"/>
        </w:rPr>
        <w:t>Membership</w:t>
      </w:r>
      <w:r w:rsidRPr="00AA10B2">
        <w:rPr>
          <w:rFonts w:ascii="Times New Roman" w:hAnsi="Times New Roman" w:cs="Times New Roman"/>
          <w:b/>
          <w:bCs/>
          <w:spacing w:val="-11"/>
          <w:sz w:val="28"/>
          <w:szCs w:val="28"/>
        </w:rPr>
        <w:t xml:space="preserve"> </w:t>
      </w:r>
      <w:r w:rsidRPr="00AA10B2">
        <w:rPr>
          <w:rFonts w:ascii="Times New Roman" w:hAnsi="Times New Roman" w:cs="Times New Roman"/>
          <w:b/>
          <w:bCs/>
          <w:sz w:val="28"/>
          <w:szCs w:val="28"/>
        </w:rPr>
        <w:t>Application</w:t>
      </w:r>
      <w:r>
        <w:rPr>
          <w:rFonts w:ascii="Times New Roman" w:hAnsi="Times New Roman" w:cs="Times New Roman"/>
          <w:b/>
          <w:bCs/>
          <w:sz w:val="28"/>
          <w:szCs w:val="28"/>
        </w:rPr>
        <w:t xml:space="preserve"> Guidelines for Individual Membership</w:t>
      </w:r>
    </w:p>
    <w:p w14:paraId="6B89EFF4" w14:textId="77777777" w:rsidR="00707E29" w:rsidRPr="00CE24DD" w:rsidRDefault="00707E29" w:rsidP="00707E29">
      <w:pPr>
        <w:pStyle w:val="BodyText"/>
        <w:spacing w:before="0"/>
        <w:ind w:left="0" w:firstLine="0"/>
        <w:rPr>
          <w:rFonts w:ascii="Times New Roman" w:hAnsi="Times New Roman" w:cs="Times New Roman"/>
          <w:sz w:val="24"/>
          <w:szCs w:val="24"/>
        </w:rPr>
      </w:pPr>
    </w:p>
    <w:p w14:paraId="25C74786" w14:textId="77777777" w:rsidR="00707E29" w:rsidRPr="00CE24DD" w:rsidRDefault="00707E29" w:rsidP="00707E29">
      <w:pPr>
        <w:pStyle w:val="ListParagraph"/>
        <w:widowControl w:val="0"/>
        <w:numPr>
          <w:ilvl w:val="0"/>
          <w:numId w:val="5"/>
        </w:numPr>
        <w:tabs>
          <w:tab w:val="left" w:pos="478"/>
        </w:tabs>
        <w:autoSpaceDE w:val="0"/>
        <w:autoSpaceDN w:val="0"/>
        <w:spacing w:after="0" w:line="240" w:lineRule="auto"/>
        <w:ind w:left="478" w:hanging="358"/>
        <w:contextualSpacing w:val="0"/>
        <w:rPr>
          <w:rFonts w:ascii="Times New Roman" w:hAnsi="Times New Roman" w:cs="Times New Roman"/>
        </w:rPr>
      </w:pPr>
      <w:r w:rsidRPr="00CE24DD">
        <w:rPr>
          <w:rFonts w:ascii="Times New Roman" w:hAnsi="Times New Roman" w:cs="Times New Roman"/>
          <w:w w:val="90"/>
        </w:rPr>
        <w:t>Basic</w:t>
      </w:r>
      <w:r w:rsidRPr="00CE24DD">
        <w:rPr>
          <w:rFonts w:ascii="Times New Roman" w:hAnsi="Times New Roman" w:cs="Times New Roman"/>
          <w:spacing w:val="-4"/>
        </w:rPr>
        <w:t xml:space="preserve"> </w:t>
      </w:r>
      <w:r w:rsidRPr="00CE24DD">
        <w:rPr>
          <w:rFonts w:ascii="Times New Roman" w:hAnsi="Times New Roman" w:cs="Times New Roman"/>
          <w:spacing w:val="-2"/>
        </w:rPr>
        <w:t>qualification:</w:t>
      </w:r>
    </w:p>
    <w:p w14:paraId="690F9819" w14:textId="77777777" w:rsidR="00707E29" w:rsidRPr="00CE24DD" w:rsidRDefault="00707E29" w:rsidP="00707E29">
      <w:pPr>
        <w:pStyle w:val="ListParagraph"/>
        <w:widowControl w:val="0"/>
        <w:numPr>
          <w:ilvl w:val="1"/>
          <w:numId w:val="5"/>
        </w:numPr>
        <w:tabs>
          <w:tab w:val="left" w:pos="837"/>
          <w:tab w:val="left" w:pos="912"/>
        </w:tabs>
        <w:autoSpaceDE w:val="0"/>
        <w:autoSpaceDN w:val="0"/>
        <w:spacing w:after="0" w:line="240" w:lineRule="auto"/>
        <w:ind w:right="230" w:hanging="432"/>
        <w:contextualSpacing w:val="0"/>
        <w:rPr>
          <w:rFonts w:ascii="Times New Roman" w:hAnsi="Times New Roman" w:cs="Times New Roman"/>
        </w:rPr>
      </w:pPr>
      <w:r w:rsidRPr="00B7342F">
        <w:rPr>
          <w:rFonts w:ascii="Times New Roman" w:hAnsi="Times New Roman" w:cs="Times New Roman"/>
        </w:rPr>
        <w:t>The applicant should be</w:t>
      </w:r>
      <w:r>
        <w:rPr>
          <w:rFonts w:ascii="Times New Roman" w:hAnsi="Times New Roman" w:cs="Times New Roman"/>
        </w:rPr>
        <w:t xml:space="preserve"> or if retired,</w:t>
      </w:r>
      <w:r w:rsidRPr="00B7342F">
        <w:rPr>
          <w:rFonts w:ascii="Times New Roman" w:hAnsi="Times New Roman" w:cs="Times New Roman"/>
        </w:rPr>
        <w:t xml:space="preserve"> a </w:t>
      </w:r>
      <w:r>
        <w:rPr>
          <w:rFonts w:ascii="Times New Roman" w:hAnsi="Times New Roman" w:cs="Times New Roman"/>
        </w:rPr>
        <w:t xml:space="preserve">pastor or elder of a </w:t>
      </w:r>
      <w:r w:rsidRPr="00B7342F">
        <w:rPr>
          <w:rFonts w:ascii="Times New Roman" w:hAnsi="Times New Roman" w:cs="Times New Roman"/>
        </w:rPr>
        <w:t xml:space="preserve">duly organized Christian church or a registered Christian organization recognized by the Department of Fair Trading. </w:t>
      </w:r>
    </w:p>
    <w:p w14:paraId="164AEEAC" w14:textId="77777777" w:rsidR="00707E29" w:rsidRPr="00CE24DD" w:rsidRDefault="00707E29" w:rsidP="00707E29">
      <w:pPr>
        <w:pStyle w:val="ListParagraph"/>
        <w:widowControl w:val="0"/>
        <w:numPr>
          <w:ilvl w:val="1"/>
          <w:numId w:val="5"/>
        </w:numPr>
        <w:tabs>
          <w:tab w:val="left" w:pos="837"/>
          <w:tab w:val="left" w:pos="912"/>
        </w:tabs>
        <w:autoSpaceDE w:val="0"/>
        <w:autoSpaceDN w:val="0"/>
        <w:spacing w:after="0" w:line="240" w:lineRule="auto"/>
        <w:ind w:right="174" w:hanging="432"/>
        <w:contextualSpacing w:val="0"/>
        <w:rPr>
          <w:rFonts w:ascii="Times New Roman" w:hAnsi="Times New Roman" w:cs="Times New Roman"/>
        </w:rPr>
      </w:pPr>
      <w:r w:rsidRPr="00CE24DD">
        <w:rPr>
          <w:rFonts w:ascii="Times New Roman" w:hAnsi="Times New Roman" w:cs="Times New Roman"/>
        </w:rPr>
        <w:t>The</w:t>
      </w:r>
      <w:r w:rsidRPr="00CE24DD">
        <w:rPr>
          <w:rFonts w:ascii="Times New Roman" w:hAnsi="Times New Roman" w:cs="Times New Roman"/>
          <w:spacing w:val="-1"/>
        </w:rPr>
        <w:t xml:space="preserve"> </w:t>
      </w:r>
      <w:r w:rsidRPr="00CE24DD">
        <w:rPr>
          <w:rFonts w:ascii="Times New Roman" w:hAnsi="Times New Roman" w:cs="Times New Roman"/>
        </w:rPr>
        <w:t>applicant</w:t>
      </w:r>
      <w:r w:rsidRPr="00CE24DD">
        <w:rPr>
          <w:rFonts w:ascii="Times New Roman" w:hAnsi="Times New Roman" w:cs="Times New Roman"/>
          <w:spacing w:val="-2"/>
        </w:rPr>
        <w:t xml:space="preserve"> </w:t>
      </w:r>
      <w:r w:rsidRPr="00CE24DD">
        <w:rPr>
          <w:rFonts w:ascii="Times New Roman" w:hAnsi="Times New Roman" w:cs="Times New Roman"/>
        </w:rPr>
        <w:t>must</w:t>
      </w:r>
      <w:r w:rsidRPr="00CE24DD">
        <w:rPr>
          <w:rFonts w:ascii="Times New Roman" w:hAnsi="Times New Roman" w:cs="Times New Roman"/>
          <w:spacing w:val="-2"/>
        </w:rPr>
        <w:t xml:space="preserve"> </w:t>
      </w:r>
      <w:r>
        <w:rPr>
          <w:rFonts w:ascii="Times New Roman" w:hAnsi="Times New Roman" w:cs="Times New Roman"/>
          <w:spacing w:val="-2"/>
        </w:rPr>
        <w:t xml:space="preserve">meet the qualification of an elder or deacon as mentioned in 1 Timothy 3: 1-13 and Titus 1:6-9 </w:t>
      </w:r>
      <w:r w:rsidRPr="00CE24DD">
        <w:rPr>
          <w:rFonts w:ascii="Times New Roman" w:hAnsi="Times New Roman" w:cs="Times New Roman"/>
        </w:rPr>
        <w:t xml:space="preserve">and available for face-to-face contact in </w:t>
      </w:r>
      <w:r>
        <w:rPr>
          <w:rFonts w:ascii="Times New Roman" w:hAnsi="Times New Roman" w:cs="Times New Roman"/>
        </w:rPr>
        <w:t>Queensland</w:t>
      </w:r>
      <w:r w:rsidRPr="00CE24DD">
        <w:rPr>
          <w:rFonts w:ascii="Times New Roman" w:hAnsi="Times New Roman" w:cs="Times New Roman"/>
        </w:rPr>
        <w:t>.</w:t>
      </w:r>
    </w:p>
    <w:p w14:paraId="53B2EC10" w14:textId="77777777" w:rsidR="00707E29" w:rsidRPr="00CE24DD" w:rsidRDefault="00707E29" w:rsidP="00707E29">
      <w:pPr>
        <w:pStyle w:val="ListParagraph"/>
        <w:widowControl w:val="0"/>
        <w:numPr>
          <w:ilvl w:val="1"/>
          <w:numId w:val="5"/>
        </w:numPr>
        <w:tabs>
          <w:tab w:val="left" w:pos="837"/>
          <w:tab w:val="left" w:pos="912"/>
        </w:tabs>
        <w:autoSpaceDE w:val="0"/>
        <w:autoSpaceDN w:val="0"/>
        <w:spacing w:after="0" w:line="240" w:lineRule="auto"/>
        <w:ind w:right="843" w:hanging="432"/>
        <w:contextualSpacing w:val="0"/>
        <w:rPr>
          <w:rFonts w:ascii="Times New Roman" w:hAnsi="Times New Roman" w:cs="Times New Roman"/>
        </w:rPr>
      </w:pPr>
      <w:r w:rsidRPr="00CE24DD">
        <w:rPr>
          <w:rFonts w:ascii="Times New Roman" w:hAnsi="Times New Roman" w:cs="Times New Roman"/>
        </w:rPr>
        <w:t>Statement</w:t>
      </w:r>
      <w:r w:rsidRPr="00CE24DD">
        <w:rPr>
          <w:rFonts w:ascii="Times New Roman" w:hAnsi="Times New Roman" w:cs="Times New Roman"/>
          <w:spacing w:val="-3"/>
        </w:rPr>
        <w:t xml:space="preserve"> </w:t>
      </w:r>
      <w:r w:rsidRPr="00CE24DD">
        <w:rPr>
          <w:rFonts w:ascii="Times New Roman" w:hAnsi="Times New Roman" w:cs="Times New Roman"/>
        </w:rPr>
        <w:t>of</w:t>
      </w:r>
      <w:r w:rsidRPr="00CE24DD">
        <w:rPr>
          <w:rFonts w:ascii="Times New Roman" w:hAnsi="Times New Roman" w:cs="Times New Roman"/>
          <w:spacing w:val="-3"/>
        </w:rPr>
        <w:t xml:space="preserve"> </w:t>
      </w:r>
      <w:r w:rsidRPr="00CE24DD">
        <w:rPr>
          <w:rFonts w:ascii="Times New Roman" w:hAnsi="Times New Roman" w:cs="Times New Roman"/>
        </w:rPr>
        <w:t>faith:</w:t>
      </w:r>
      <w:r w:rsidRPr="00CE24DD">
        <w:rPr>
          <w:rFonts w:ascii="Times New Roman" w:hAnsi="Times New Roman" w:cs="Times New Roman"/>
          <w:spacing w:val="-4"/>
        </w:rPr>
        <w:t xml:space="preserve"> </w:t>
      </w:r>
      <w:r w:rsidRPr="00CE24DD">
        <w:rPr>
          <w:rFonts w:ascii="Times New Roman" w:hAnsi="Times New Roman" w:cs="Times New Roman"/>
        </w:rPr>
        <w:t>The</w:t>
      </w:r>
      <w:r w:rsidRPr="00CE24DD">
        <w:rPr>
          <w:rFonts w:ascii="Times New Roman" w:hAnsi="Times New Roman" w:cs="Times New Roman"/>
          <w:spacing w:val="-2"/>
        </w:rPr>
        <w:t xml:space="preserve"> </w:t>
      </w:r>
      <w:r w:rsidRPr="00CE24DD">
        <w:rPr>
          <w:rFonts w:ascii="Times New Roman" w:hAnsi="Times New Roman" w:cs="Times New Roman"/>
        </w:rPr>
        <w:t>applicant</w:t>
      </w:r>
      <w:r w:rsidRPr="00CE24DD">
        <w:rPr>
          <w:rFonts w:ascii="Times New Roman" w:hAnsi="Times New Roman" w:cs="Times New Roman"/>
          <w:spacing w:val="-3"/>
        </w:rPr>
        <w:t xml:space="preserve"> </w:t>
      </w:r>
      <w:r w:rsidRPr="00CE24DD">
        <w:rPr>
          <w:rFonts w:ascii="Times New Roman" w:hAnsi="Times New Roman" w:cs="Times New Roman"/>
        </w:rPr>
        <w:t>must</w:t>
      </w:r>
      <w:r w:rsidRPr="00CE24DD">
        <w:rPr>
          <w:rFonts w:ascii="Times New Roman" w:hAnsi="Times New Roman" w:cs="Times New Roman"/>
          <w:spacing w:val="-3"/>
        </w:rPr>
        <w:t xml:space="preserve"> </w:t>
      </w:r>
      <w:r w:rsidRPr="00CE24DD">
        <w:rPr>
          <w:rFonts w:ascii="Times New Roman" w:hAnsi="Times New Roman" w:cs="Times New Roman"/>
        </w:rPr>
        <w:t>acknowledge</w:t>
      </w:r>
      <w:r w:rsidRPr="00CE24DD">
        <w:rPr>
          <w:rFonts w:ascii="Times New Roman" w:hAnsi="Times New Roman" w:cs="Times New Roman"/>
          <w:spacing w:val="-4"/>
        </w:rPr>
        <w:t xml:space="preserve"> </w:t>
      </w:r>
      <w:r w:rsidRPr="00CE24DD">
        <w:rPr>
          <w:rFonts w:ascii="Times New Roman" w:hAnsi="Times New Roman" w:cs="Times New Roman"/>
        </w:rPr>
        <w:t>in</w:t>
      </w:r>
      <w:r w:rsidRPr="00CE24DD">
        <w:rPr>
          <w:rFonts w:ascii="Times New Roman" w:hAnsi="Times New Roman" w:cs="Times New Roman"/>
          <w:spacing w:val="-4"/>
        </w:rPr>
        <w:t xml:space="preserve"> </w:t>
      </w:r>
      <w:r w:rsidRPr="00CE24DD">
        <w:rPr>
          <w:rFonts w:ascii="Times New Roman" w:hAnsi="Times New Roman" w:cs="Times New Roman"/>
        </w:rPr>
        <w:t>writing</w:t>
      </w:r>
      <w:r>
        <w:rPr>
          <w:rFonts w:ascii="Times New Roman" w:hAnsi="Times New Roman" w:cs="Times New Roman"/>
          <w:spacing w:val="-3"/>
        </w:rPr>
        <w:t xml:space="preserve"> </w:t>
      </w:r>
      <w:r>
        <w:rPr>
          <w:rFonts w:ascii="Times New Roman" w:hAnsi="Times New Roman" w:cs="Times New Roman"/>
        </w:rPr>
        <w:t>affirming</w:t>
      </w:r>
      <w:r w:rsidRPr="00CE24DD">
        <w:rPr>
          <w:rFonts w:ascii="Times New Roman" w:hAnsi="Times New Roman" w:cs="Times New Roman"/>
          <w:spacing w:val="-7"/>
        </w:rPr>
        <w:t xml:space="preserve"> </w:t>
      </w:r>
      <w:r w:rsidRPr="00CE24DD">
        <w:rPr>
          <w:rFonts w:ascii="Times New Roman" w:hAnsi="Times New Roman" w:cs="Times New Roman"/>
        </w:rPr>
        <w:t>of</w:t>
      </w:r>
      <w:r w:rsidRPr="00CE24DD">
        <w:rPr>
          <w:rFonts w:ascii="Times New Roman" w:hAnsi="Times New Roman" w:cs="Times New Roman"/>
          <w:spacing w:val="-3"/>
        </w:rPr>
        <w:t xml:space="preserve"> </w:t>
      </w:r>
      <w:r>
        <w:rPr>
          <w:rFonts w:ascii="Times New Roman" w:hAnsi="Times New Roman" w:cs="Times New Roman"/>
        </w:rPr>
        <w:t>QCCCA</w:t>
      </w:r>
      <w:r w:rsidRPr="00CE24DD">
        <w:rPr>
          <w:rFonts w:ascii="Times New Roman" w:hAnsi="Times New Roman" w:cs="Times New Roman"/>
        </w:rPr>
        <w:t>’s doctrinal statement in full.</w:t>
      </w:r>
    </w:p>
    <w:p w14:paraId="121708C4" w14:textId="77777777" w:rsidR="00707E29" w:rsidRPr="006B24AB" w:rsidRDefault="00707E29" w:rsidP="00707E29">
      <w:pPr>
        <w:pStyle w:val="ListParagraph"/>
        <w:widowControl w:val="0"/>
        <w:numPr>
          <w:ilvl w:val="0"/>
          <w:numId w:val="5"/>
        </w:numPr>
        <w:tabs>
          <w:tab w:val="left" w:pos="478"/>
          <w:tab w:val="left" w:pos="480"/>
        </w:tabs>
        <w:autoSpaceDE w:val="0"/>
        <w:autoSpaceDN w:val="0"/>
        <w:spacing w:before="101" w:after="0" w:line="240" w:lineRule="auto"/>
        <w:ind w:right="122"/>
        <w:contextualSpacing w:val="0"/>
        <w:rPr>
          <w:rFonts w:ascii="Times New Roman" w:hAnsi="Times New Roman" w:cs="Times New Roman"/>
        </w:rPr>
      </w:pPr>
      <w:r w:rsidRPr="00CE24DD">
        <w:rPr>
          <w:rFonts w:ascii="Times New Roman" w:hAnsi="Times New Roman" w:cs="Times New Roman"/>
        </w:rPr>
        <w:t>Documents</w:t>
      </w:r>
      <w:r w:rsidRPr="00CE24DD">
        <w:rPr>
          <w:rFonts w:ascii="Times New Roman" w:hAnsi="Times New Roman" w:cs="Times New Roman"/>
          <w:spacing w:val="-18"/>
        </w:rPr>
        <w:t xml:space="preserve"> </w:t>
      </w:r>
      <w:r w:rsidRPr="00CE24DD">
        <w:rPr>
          <w:rFonts w:ascii="Times New Roman" w:hAnsi="Times New Roman" w:cs="Times New Roman"/>
        </w:rPr>
        <w:t>required:</w:t>
      </w:r>
      <w:r w:rsidRPr="00CE24DD">
        <w:rPr>
          <w:rFonts w:ascii="Times New Roman" w:hAnsi="Times New Roman" w:cs="Times New Roman"/>
          <w:spacing w:val="-18"/>
        </w:rPr>
        <w:t xml:space="preserve"> </w:t>
      </w:r>
      <w:r w:rsidRPr="00C472E2">
        <w:rPr>
          <w:rFonts w:ascii="Times New Roman" w:hAnsi="Times New Roman" w:cs="Times New Roman"/>
        </w:rPr>
        <w:t xml:space="preserve">The application form, which can be obtained from the QCCCA secretary, must be completed and submitted by the chairman or secretary of the board. Along with the application form, </w:t>
      </w:r>
      <w:r>
        <w:rPr>
          <w:rFonts w:ascii="Times New Roman" w:hAnsi="Times New Roman" w:cs="Times New Roman"/>
        </w:rPr>
        <w:t xml:space="preserve">the applicant must provide the contact information of two referees one from the pastor or leadership of applicant’s current church and one from </w:t>
      </w:r>
      <w:r w:rsidRPr="00C472E2">
        <w:rPr>
          <w:rFonts w:ascii="Times New Roman" w:hAnsi="Times New Roman" w:cs="Times New Roman"/>
        </w:rPr>
        <w:t xml:space="preserve">a </w:t>
      </w:r>
      <w:r>
        <w:rPr>
          <w:rFonts w:ascii="Times New Roman" w:hAnsi="Times New Roman" w:cs="Times New Roman"/>
        </w:rPr>
        <w:t xml:space="preserve">member of QCCCA. These document and information </w:t>
      </w:r>
      <w:r w:rsidRPr="00C472E2">
        <w:rPr>
          <w:rFonts w:ascii="Times New Roman" w:hAnsi="Times New Roman" w:cs="Times New Roman"/>
        </w:rPr>
        <w:t>should be lodged either in person or sent via email to</w:t>
      </w:r>
      <w:r>
        <w:rPr>
          <w:rFonts w:ascii="Times New Roman" w:hAnsi="Times New Roman" w:cs="Times New Roman"/>
        </w:rPr>
        <w:t xml:space="preserve"> </w:t>
      </w:r>
      <w:hyperlink r:id="rId7" w:history="1">
        <w:r w:rsidRPr="006B24AB">
          <w:rPr>
            <w:rStyle w:val="Hyperlink"/>
            <w:rFonts w:ascii="Times New Roman" w:hAnsi="Times New Roman" w:cs="Times New Roman"/>
          </w:rPr>
          <w:t>cwkw1222@yahoo.com</w:t>
        </w:r>
      </w:hyperlink>
      <w:r w:rsidRPr="006B24AB">
        <w:rPr>
          <w:rFonts w:ascii="Times New Roman" w:hAnsi="Times New Roman" w:cs="Times New Roman" w:hint="eastAsia"/>
          <w:u w:val="single"/>
        </w:rPr>
        <w:t xml:space="preserve"> </w:t>
      </w:r>
      <w:r w:rsidRPr="006B24AB">
        <w:rPr>
          <w:rFonts w:ascii="Times New Roman" w:hAnsi="Times New Roman" w:cs="Times New Roman"/>
        </w:rPr>
        <w:t>to the secretary of QCCCA.</w:t>
      </w:r>
    </w:p>
    <w:p w14:paraId="18B810B6" w14:textId="77777777" w:rsidR="00707E29" w:rsidRPr="00CE24DD" w:rsidRDefault="00707E29" w:rsidP="00707E29">
      <w:pPr>
        <w:pStyle w:val="ListParagraph"/>
        <w:widowControl w:val="0"/>
        <w:numPr>
          <w:ilvl w:val="0"/>
          <w:numId w:val="5"/>
        </w:numPr>
        <w:tabs>
          <w:tab w:val="left" w:pos="478"/>
          <w:tab w:val="left" w:pos="480"/>
        </w:tabs>
        <w:autoSpaceDE w:val="0"/>
        <w:autoSpaceDN w:val="0"/>
        <w:spacing w:after="0" w:line="240" w:lineRule="auto"/>
        <w:ind w:right="305"/>
        <w:contextualSpacing w:val="0"/>
        <w:rPr>
          <w:rFonts w:ascii="Times New Roman" w:hAnsi="Times New Roman" w:cs="Times New Roman"/>
        </w:rPr>
      </w:pPr>
      <w:r>
        <w:rPr>
          <w:rFonts w:ascii="Times New Roman" w:hAnsi="Times New Roman" w:cs="Times New Roman"/>
        </w:rPr>
        <w:t>Upon request, t</w:t>
      </w:r>
      <w:r w:rsidRPr="00CE24DD">
        <w:rPr>
          <w:rFonts w:ascii="Times New Roman" w:hAnsi="Times New Roman" w:cs="Times New Roman"/>
        </w:rPr>
        <w:t>he</w:t>
      </w:r>
      <w:r w:rsidRPr="00CE24DD">
        <w:rPr>
          <w:rFonts w:ascii="Times New Roman" w:hAnsi="Times New Roman" w:cs="Times New Roman"/>
          <w:spacing w:val="-8"/>
        </w:rPr>
        <w:t xml:space="preserve"> </w:t>
      </w:r>
      <w:r w:rsidRPr="00CE24DD">
        <w:rPr>
          <w:rFonts w:ascii="Times New Roman" w:hAnsi="Times New Roman" w:cs="Times New Roman"/>
        </w:rPr>
        <w:t>applicant</w:t>
      </w:r>
      <w:r w:rsidRPr="00CE24DD">
        <w:rPr>
          <w:rFonts w:ascii="Times New Roman" w:hAnsi="Times New Roman" w:cs="Times New Roman"/>
          <w:spacing w:val="-9"/>
        </w:rPr>
        <w:t xml:space="preserve"> </w:t>
      </w:r>
      <w:r w:rsidRPr="00CE24DD">
        <w:rPr>
          <w:rFonts w:ascii="Times New Roman" w:hAnsi="Times New Roman" w:cs="Times New Roman"/>
        </w:rPr>
        <w:t>is</w:t>
      </w:r>
      <w:r w:rsidRPr="00CE24DD">
        <w:rPr>
          <w:rFonts w:ascii="Times New Roman" w:hAnsi="Times New Roman" w:cs="Times New Roman"/>
          <w:spacing w:val="-8"/>
        </w:rPr>
        <w:t xml:space="preserve"> </w:t>
      </w:r>
      <w:r w:rsidRPr="00CE24DD">
        <w:rPr>
          <w:rFonts w:ascii="Times New Roman" w:hAnsi="Times New Roman" w:cs="Times New Roman"/>
        </w:rPr>
        <w:t>to</w:t>
      </w:r>
      <w:r w:rsidRPr="00CE24DD">
        <w:rPr>
          <w:rFonts w:ascii="Times New Roman" w:hAnsi="Times New Roman" w:cs="Times New Roman"/>
          <w:spacing w:val="-8"/>
        </w:rPr>
        <w:t xml:space="preserve"> </w:t>
      </w:r>
      <w:r w:rsidRPr="00CE24DD">
        <w:rPr>
          <w:rFonts w:ascii="Times New Roman" w:hAnsi="Times New Roman" w:cs="Times New Roman"/>
        </w:rPr>
        <w:t xml:space="preserve">be interviewed by the </w:t>
      </w:r>
      <w:r>
        <w:rPr>
          <w:rFonts w:ascii="Times New Roman" w:hAnsi="Times New Roman" w:cs="Times New Roman"/>
        </w:rPr>
        <w:t>QCCCA</w:t>
      </w:r>
      <w:r w:rsidRPr="00CE24DD">
        <w:rPr>
          <w:rFonts w:ascii="Times New Roman" w:hAnsi="Times New Roman" w:cs="Times New Roman"/>
        </w:rPr>
        <w:t xml:space="preserve"> Executive Committee.</w:t>
      </w:r>
    </w:p>
    <w:p w14:paraId="6865D0DC" w14:textId="77777777" w:rsidR="00707E29" w:rsidRPr="00C472E2" w:rsidRDefault="00707E29" w:rsidP="00707E29">
      <w:pPr>
        <w:pStyle w:val="ListParagraph"/>
        <w:widowControl w:val="0"/>
        <w:numPr>
          <w:ilvl w:val="0"/>
          <w:numId w:val="5"/>
        </w:numPr>
        <w:tabs>
          <w:tab w:val="left" w:pos="478"/>
          <w:tab w:val="left" w:pos="480"/>
        </w:tabs>
        <w:autoSpaceDE w:val="0"/>
        <w:autoSpaceDN w:val="0"/>
        <w:spacing w:after="0" w:line="240" w:lineRule="auto"/>
        <w:ind w:right="107"/>
        <w:contextualSpacing w:val="0"/>
        <w:rPr>
          <w:rFonts w:ascii="Times New Roman" w:hAnsi="Times New Roman" w:cs="Times New Roman"/>
        </w:rPr>
      </w:pPr>
      <w:r w:rsidRPr="00CE24DD">
        <w:rPr>
          <w:rFonts w:ascii="Times New Roman" w:hAnsi="Times New Roman" w:cs="Times New Roman"/>
        </w:rPr>
        <w:t>Approval</w:t>
      </w:r>
      <w:r w:rsidRPr="00CE24DD">
        <w:rPr>
          <w:rFonts w:ascii="Times New Roman" w:hAnsi="Times New Roman" w:cs="Times New Roman"/>
          <w:spacing w:val="-18"/>
        </w:rPr>
        <w:t xml:space="preserve"> </w:t>
      </w:r>
      <w:r w:rsidRPr="00CE24DD">
        <w:rPr>
          <w:rFonts w:ascii="Times New Roman" w:hAnsi="Times New Roman" w:cs="Times New Roman"/>
        </w:rPr>
        <w:t>procedure:</w:t>
      </w:r>
      <w:r w:rsidRPr="00CE24DD">
        <w:rPr>
          <w:rFonts w:ascii="Times New Roman" w:hAnsi="Times New Roman" w:cs="Times New Roman"/>
          <w:spacing w:val="-18"/>
        </w:rPr>
        <w:t xml:space="preserve"> </w:t>
      </w:r>
      <w:r w:rsidRPr="00C472E2">
        <w:rPr>
          <w:rFonts w:ascii="Times New Roman" w:hAnsi="Times New Roman" w:cs="Times New Roman"/>
        </w:rPr>
        <w:t xml:space="preserve">Once all documents have been received, the QCCCA Executive Committee will review the application during its closed-door session. If more than one member </w:t>
      </w:r>
      <w:r>
        <w:rPr>
          <w:rFonts w:ascii="Times New Roman" w:hAnsi="Times New Roman" w:cs="Times New Roman"/>
        </w:rPr>
        <w:t xml:space="preserve">of the Executive Committee </w:t>
      </w:r>
      <w:r w:rsidRPr="00C472E2">
        <w:rPr>
          <w:rFonts w:ascii="Times New Roman" w:hAnsi="Times New Roman" w:cs="Times New Roman"/>
        </w:rPr>
        <w:t>votes against it, the application will not be approved, and the applicant will be promptly notified. The Executive Committee makes its decision thoughtfully and is not obligated to provide reasons for its determination. If approved, the application will be recommended for final approval at the next General Meeting.</w:t>
      </w:r>
    </w:p>
    <w:p w14:paraId="250A7159" w14:textId="77777777" w:rsidR="00707E29" w:rsidRPr="00CE24DD" w:rsidRDefault="00707E29" w:rsidP="00707E29">
      <w:pPr>
        <w:pStyle w:val="ListParagraph"/>
        <w:widowControl w:val="0"/>
        <w:numPr>
          <w:ilvl w:val="0"/>
          <w:numId w:val="5"/>
        </w:numPr>
        <w:tabs>
          <w:tab w:val="left" w:pos="478"/>
          <w:tab w:val="left" w:pos="480"/>
        </w:tabs>
        <w:autoSpaceDE w:val="0"/>
        <w:autoSpaceDN w:val="0"/>
        <w:spacing w:after="0" w:line="240" w:lineRule="auto"/>
        <w:ind w:right="183"/>
        <w:contextualSpacing w:val="0"/>
        <w:rPr>
          <w:rFonts w:ascii="Times New Roman" w:hAnsi="Times New Roman" w:cs="Times New Roman"/>
        </w:rPr>
      </w:pPr>
      <w:r w:rsidRPr="00CE24DD">
        <w:rPr>
          <w:rFonts w:ascii="Times New Roman" w:hAnsi="Times New Roman" w:cs="Times New Roman"/>
        </w:rPr>
        <w:t>Membership</w:t>
      </w:r>
      <w:r w:rsidRPr="00CE24DD">
        <w:rPr>
          <w:rFonts w:ascii="Times New Roman" w:hAnsi="Times New Roman" w:cs="Times New Roman"/>
          <w:spacing w:val="-18"/>
        </w:rPr>
        <w:t xml:space="preserve"> </w:t>
      </w:r>
      <w:r w:rsidRPr="00CE24DD">
        <w:rPr>
          <w:rFonts w:ascii="Times New Roman" w:hAnsi="Times New Roman" w:cs="Times New Roman"/>
        </w:rPr>
        <w:t>Fee:</w:t>
      </w:r>
      <w:r w:rsidRPr="00CE24DD">
        <w:rPr>
          <w:rFonts w:ascii="Times New Roman" w:hAnsi="Times New Roman" w:cs="Times New Roman"/>
          <w:spacing w:val="15"/>
        </w:rPr>
        <w:t xml:space="preserve"> </w:t>
      </w:r>
      <w:r w:rsidRPr="00CE24DD">
        <w:rPr>
          <w:rFonts w:ascii="Times New Roman" w:hAnsi="Times New Roman" w:cs="Times New Roman"/>
        </w:rPr>
        <w:t>Upon</w:t>
      </w:r>
      <w:r w:rsidRPr="00CE24DD">
        <w:rPr>
          <w:rFonts w:ascii="Times New Roman" w:hAnsi="Times New Roman" w:cs="Times New Roman"/>
          <w:spacing w:val="-8"/>
        </w:rPr>
        <w:t xml:space="preserve"> </w:t>
      </w:r>
      <w:r w:rsidRPr="00CE24DD">
        <w:rPr>
          <w:rFonts w:ascii="Times New Roman" w:hAnsi="Times New Roman" w:cs="Times New Roman"/>
        </w:rPr>
        <w:t>final</w:t>
      </w:r>
      <w:r w:rsidRPr="00CE24DD">
        <w:rPr>
          <w:rFonts w:ascii="Times New Roman" w:hAnsi="Times New Roman" w:cs="Times New Roman"/>
          <w:spacing w:val="-8"/>
        </w:rPr>
        <w:t xml:space="preserve"> </w:t>
      </w:r>
      <w:r w:rsidRPr="00CE24DD">
        <w:rPr>
          <w:rFonts w:ascii="Times New Roman" w:hAnsi="Times New Roman" w:cs="Times New Roman"/>
        </w:rPr>
        <w:t>approval,</w:t>
      </w:r>
      <w:r w:rsidRPr="00CE24DD">
        <w:rPr>
          <w:rFonts w:ascii="Times New Roman" w:hAnsi="Times New Roman" w:cs="Times New Roman"/>
          <w:spacing w:val="-7"/>
        </w:rPr>
        <w:t xml:space="preserve"> </w:t>
      </w:r>
      <w:r w:rsidRPr="00CE24DD">
        <w:rPr>
          <w:rFonts w:ascii="Times New Roman" w:hAnsi="Times New Roman" w:cs="Times New Roman"/>
        </w:rPr>
        <w:t>the</w:t>
      </w:r>
      <w:r w:rsidRPr="00CE24DD">
        <w:rPr>
          <w:rFonts w:ascii="Times New Roman" w:hAnsi="Times New Roman" w:cs="Times New Roman"/>
          <w:spacing w:val="-7"/>
        </w:rPr>
        <w:t xml:space="preserve"> </w:t>
      </w:r>
      <w:r w:rsidRPr="00CE24DD">
        <w:rPr>
          <w:rFonts w:ascii="Times New Roman" w:hAnsi="Times New Roman" w:cs="Times New Roman"/>
        </w:rPr>
        <w:t>applicant</w:t>
      </w:r>
      <w:r w:rsidRPr="00CE24DD">
        <w:rPr>
          <w:rFonts w:ascii="Times New Roman" w:hAnsi="Times New Roman" w:cs="Times New Roman"/>
          <w:spacing w:val="-8"/>
        </w:rPr>
        <w:t xml:space="preserve"> </w:t>
      </w:r>
      <w:r w:rsidRPr="00CE24DD">
        <w:rPr>
          <w:rFonts w:ascii="Times New Roman" w:hAnsi="Times New Roman" w:cs="Times New Roman"/>
        </w:rPr>
        <w:t>should</w:t>
      </w:r>
      <w:r w:rsidRPr="00CE24DD">
        <w:rPr>
          <w:rFonts w:ascii="Times New Roman" w:hAnsi="Times New Roman" w:cs="Times New Roman"/>
          <w:spacing w:val="-8"/>
        </w:rPr>
        <w:t xml:space="preserve"> </w:t>
      </w:r>
      <w:r w:rsidRPr="00CE24DD">
        <w:rPr>
          <w:rFonts w:ascii="Times New Roman" w:hAnsi="Times New Roman" w:cs="Times New Roman"/>
        </w:rPr>
        <w:t>pay</w:t>
      </w:r>
      <w:r w:rsidRPr="00CE24DD">
        <w:rPr>
          <w:rFonts w:ascii="Times New Roman" w:hAnsi="Times New Roman" w:cs="Times New Roman"/>
          <w:spacing w:val="-8"/>
        </w:rPr>
        <w:t xml:space="preserve"> </w:t>
      </w:r>
      <w:r w:rsidRPr="00CE24DD">
        <w:rPr>
          <w:rFonts w:ascii="Times New Roman" w:hAnsi="Times New Roman" w:cs="Times New Roman"/>
        </w:rPr>
        <w:t>the</w:t>
      </w:r>
      <w:r w:rsidRPr="00CE24DD">
        <w:rPr>
          <w:rFonts w:ascii="Times New Roman" w:hAnsi="Times New Roman" w:cs="Times New Roman"/>
          <w:spacing w:val="-7"/>
        </w:rPr>
        <w:t xml:space="preserve"> </w:t>
      </w:r>
      <w:r w:rsidRPr="00CE24DD">
        <w:rPr>
          <w:rFonts w:ascii="Times New Roman" w:hAnsi="Times New Roman" w:cs="Times New Roman"/>
        </w:rPr>
        <w:t>annual</w:t>
      </w:r>
      <w:r w:rsidRPr="00CE24DD">
        <w:rPr>
          <w:rFonts w:ascii="Times New Roman" w:hAnsi="Times New Roman" w:cs="Times New Roman"/>
          <w:spacing w:val="-5"/>
        </w:rPr>
        <w:t xml:space="preserve"> </w:t>
      </w:r>
      <w:r w:rsidRPr="00CE24DD">
        <w:rPr>
          <w:rFonts w:ascii="Times New Roman" w:hAnsi="Times New Roman" w:cs="Times New Roman"/>
        </w:rPr>
        <w:t>membership</w:t>
      </w:r>
      <w:r w:rsidRPr="00CE24DD">
        <w:rPr>
          <w:rFonts w:ascii="Times New Roman" w:hAnsi="Times New Roman" w:cs="Times New Roman"/>
          <w:spacing w:val="-8"/>
        </w:rPr>
        <w:t xml:space="preserve"> </w:t>
      </w:r>
      <w:r w:rsidRPr="00CE24DD">
        <w:rPr>
          <w:rFonts w:ascii="Times New Roman" w:hAnsi="Times New Roman" w:cs="Times New Roman"/>
        </w:rPr>
        <w:t>fee</w:t>
      </w:r>
      <w:r w:rsidRPr="00CE24DD">
        <w:rPr>
          <w:rFonts w:ascii="Times New Roman" w:hAnsi="Times New Roman" w:cs="Times New Roman"/>
          <w:spacing w:val="-8"/>
        </w:rPr>
        <w:t xml:space="preserve"> </w:t>
      </w:r>
      <w:r w:rsidRPr="00CE24DD">
        <w:rPr>
          <w:rFonts w:ascii="Times New Roman" w:hAnsi="Times New Roman" w:cs="Times New Roman"/>
        </w:rPr>
        <w:t>to</w:t>
      </w:r>
      <w:r w:rsidRPr="00CE24DD">
        <w:rPr>
          <w:rFonts w:ascii="Times New Roman" w:hAnsi="Times New Roman" w:cs="Times New Roman"/>
          <w:spacing w:val="-7"/>
        </w:rPr>
        <w:t xml:space="preserve"> </w:t>
      </w:r>
      <w:r w:rsidRPr="00CE24DD">
        <w:rPr>
          <w:rFonts w:ascii="Times New Roman" w:hAnsi="Times New Roman" w:cs="Times New Roman"/>
        </w:rPr>
        <w:t xml:space="preserve">the </w:t>
      </w:r>
      <w:r>
        <w:rPr>
          <w:rFonts w:ascii="Times New Roman" w:hAnsi="Times New Roman" w:cs="Times New Roman"/>
        </w:rPr>
        <w:t>QCCCA</w:t>
      </w:r>
      <w:r w:rsidRPr="00CE24DD">
        <w:rPr>
          <w:rFonts w:ascii="Times New Roman" w:hAnsi="Times New Roman" w:cs="Times New Roman"/>
        </w:rPr>
        <w:t xml:space="preserve"> treasurer as soon as possible for membership to take effect.</w:t>
      </w:r>
    </w:p>
    <w:p w14:paraId="1CAB2C9D" w14:textId="77777777" w:rsidR="00707E29" w:rsidRPr="007F21DF" w:rsidRDefault="00707E29" w:rsidP="00707E29">
      <w:pPr>
        <w:pStyle w:val="ListParagraph"/>
        <w:widowControl w:val="0"/>
        <w:numPr>
          <w:ilvl w:val="0"/>
          <w:numId w:val="5"/>
        </w:numPr>
        <w:tabs>
          <w:tab w:val="left" w:pos="478"/>
        </w:tabs>
        <w:autoSpaceDE w:val="0"/>
        <w:autoSpaceDN w:val="0"/>
        <w:spacing w:after="0" w:line="240" w:lineRule="auto"/>
        <w:ind w:left="478" w:hanging="358"/>
        <w:contextualSpacing w:val="0"/>
        <w:rPr>
          <w:rFonts w:ascii="Times New Roman" w:hAnsi="Times New Roman" w:cs="Times New Roman"/>
        </w:rPr>
      </w:pPr>
      <w:r w:rsidRPr="00CE24DD">
        <w:rPr>
          <w:rFonts w:ascii="Times New Roman" w:hAnsi="Times New Roman" w:cs="Times New Roman"/>
        </w:rPr>
        <w:t>Duties:</w:t>
      </w:r>
      <w:r w:rsidRPr="00CE24DD">
        <w:rPr>
          <w:rFonts w:ascii="Times New Roman" w:hAnsi="Times New Roman" w:cs="Times New Roman"/>
          <w:spacing w:val="-18"/>
        </w:rPr>
        <w:t xml:space="preserve"> </w:t>
      </w:r>
      <w:r w:rsidRPr="00CE24DD">
        <w:rPr>
          <w:rFonts w:ascii="Times New Roman" w:hAnsi="Times New Roman" w:cs="Times New Roman"/>
        </w:rPr>
        <w:t>It</w:t>
      </w:r>
      <w:r w:rsidRPr="00CE24DD">
        <w:rPr>
          <w:rFonts w:ascii="Times New Roman" w:hAnsi="Times New Roman" w:cs="Times New Roman"/>
          <w:spacing w:val="-13"/>
        </w:rPr>
        <w:t xml:space="preserve"> </w:t>
      </w:r>
      <w:r w:rsidRPr="00CE24DD">
        <w:rPr>
          <w:rFonts w:ascii="Times New Roman" w:hAnsi="Times New Roman" w:cs="Times New Roman"/>
        </w:rPr>
        <w:t>is</w:t>
      </w:r>
      <w:r w:rsidRPr="00CE24DD">
        <w:rPr>
          <w:rFonts w:ascii="Times New Roman" w:hAnsi="Times New Roman" w:cs="Times New Roman"/>
          <w:spacing w:val="-13"/>
        </w:rPr>
        <w:t xml:space="preserve"> </w:t>
      </w:r>
      <w:r w:rsidRPr="00CE24DD">
        <w:rPr>
          <w:rFonts w:ascii="Times New Roman" w:hAnsi="Times New Roman" w:cs="Times New Roman"/>
        </w:rPr>
        <w:t>the</w:t>
      </w:r>
      <w:r w:rsidRPr="00CE24DD">
        <w:rPr>
          <w:rFonts w:ascii="Times New Roman" w:hAnsi="Times New Roman" w:cs="Times New Roman"/>
          <w:spacing w:val="-11"/>
        </w:rPr>
        <w:t xml:space="preserve"> </w:t>
      </w:r>
      <w:r w:rsidRPr="00CE24DD">
        <w:rPr>
          <w:rFonts w:ascii="Times New Roman" w:hAnsi="Times New Roman" w:cs="Times New Roman"/>
        </w:rPr>
        <w:t>duty</w:t>
      </w:r>
      <w:r w:rsidRPr="00CE24DD">
        <w:rPr>
          <w:rFonts w:ascii="Times New Roman" w:hAnsi="Times New Roman" w:cs="Times New Roman"/>
          <w:spacing w:val="-10"/>
        </w:rPr>
        <w:t xml:space="preserve"> </w:t>
      </w:r>
      <w:r w:rsidRPr="00CE24DD">
        <w:rPr>
          <w:rFonts w:ascii="Times New Roman" w:hAnsi="Times New Roman" w:cs="Times New Roman"/>
        </w:rPr>
        <w:t>of</w:t>
      </w:r>
      <w:r w:rsidRPr="00CE24DD">
        <w:rPr>
          <w:rFonts w:ascii="Times New Roman" w:hAnsi="Times New Roman" w:cs="Times New Roman"/>
          <w:spacing w:val="-10"/>
        </w:rPr>
        <w:t xml:space="preserve"> </w:t>
      </w:r>
      <w:r w:rsidRPr="00CE24DD">
        <w:rPr>
          <w:rFonts w:ascii="Times New Roman" w:hAnsi="Times New Roman" w:cs="Times New Roman"/>
        </w:rPr>
        <w:t>the</w:t>
      </w:r>
      <w:r w:rsidRPr="00CE24DD">
        <w:rPr>
          <w:rFonts w:ascii="Times New Roman" w:hAnsi="Times New Roman" w:cs="Times New Roman"/>
          <w:spacing w:val="-8"/>
        </w:rPr>
        <w:t xml:space="preserve"> </w:t>
      </w:r>
      <w:r w:rsidRPr="00CE24DD">
        <w:rPr>
          <w:rFonts w:ascii="Times New Roman" w:hAnsi="Times New Roman" w:cs="Times New Roman"/>
        </w:rPr>
        <w:t>applicant</w:t>
      </w:r>
      <w:r w:rsidRPr="00CE24DD">
        <w:rPr>
          <w:rFonts w:ascii="Times New Roman" w:hAnsi="Times New Roman" w:cs="Times New Roman"/>
          <w:spacing w:val="-9"/>
        </w:rPr>
        <w:t xml:space="preserve"> </w:t>
      </w:r>
      <w:r w:rsidRPr="00CE24DD">
        <w:rPr>
          <w:rFonts w:ascii="Times New Roman" w:hAnsi="Times New Roman" w:cs="Times New Roman"/>
          <w:spacing w:val="-5"/>
        </w:rPr>
        <w:t>to:</w:t>
      </w:r>
    </w:p>
    <w:p w14:paraId="6DDB4F3C" w14:textId="77777777" w:rsidR="00707E29" w:rsidRPr="007F21DF" w:rsidRDefault="00707E29" w:rsidP="00707E29">
      <w:pPr>
        <w:pStyle w:val="ListParagraph"/>
        <w:widowControl w:val="0"/>
        <w:numPr>
          <w:ilvl w:val="1"/>
          <w:numId w:val="5"/>
        </w:numPr>
        <w:tabs>
          <w:tab w:val="left" w:pos="478"/>
        </w:tabs>
        <w:autoSpaceDE w:val="0"/>
        <w:autoSpaceDN w:val="0"/>
        <w:spacing w:after="0" w:line="240" w:lineRule="auto"/>
        <w:contextualSpacing w:val="0"/>
        <w:rPr>
          <w:rFonts w:ascii="Times New Roman" w:hAnsi="Times New Roman" w:cs="Times New Roman"/>
        </w:rPr>
      </w:pPr>
      <w:r>
        <w:rPr>
          <w:rFonts w:ascii="Times New Roman" w:hAnsi="Times New Roman" w:cs="Times New Roman" w:hint="eastAsia"/>
          <w:spacing w:val="-5"/>
        </w:rPr>
        <w:t xml:space="preserve"> </w:t>
      </w:r>
      <w:r>
        <w:rPr>
          <w:rFonts w:ascii="Times New Roman" w:hAnsi="Times New Roman" w:cs="Times New Roman"/>
        </w:rPr>
        <w:t>Attend</w:t>
      </w:r>
      <w:r w:rsidRPr="007F21DF">
        <w:rPr>
          <w:rFonts w:ascii="Times New Roman" w:hAnsi="Times New Roman" w:cs="Times New Roman"/>
          <w:spacing w:val="-5"/>
        </w:rPr>
        <w:t xml:space="preserve"> </w:t>
      </w:r>
      <w:r>
        <w:rPr>
          <w:rFonts w:ascii="Times New Roman" w:hAnsi="Times New Roman" w:cs="Times New Roman"/>
        </w:rPr>
        <w:t>QCCCA</w:t>
      </w:r>
      <w:r w:rsidRPr="007F21DF">
        <w:rPr>
          <w:rFonts w:ascii="Times New Roman" w:hAnsi="Times New Roman" w:cs="Times New Roman"/>
          <w:spacing w:val="-2"/>
        </w:rPr>
        <w:t xml:space="preserve"> meetings.</w:t>
      </w:r>
    </w:p>
    <w:p w14:paraId="117BA696" w14:textId="77777777" w:rsidR="00707E29" w:rsidRPr="007F21DF" w:rsidRDefault="00707E29" w:rsidP="00707E29">
      <w:pPr>
        <w:pStyle w:val="ListParagraph"/>
        <w:widowControl w:val="0"/>
        <w:numPr>
          <w:ilvl w:val="1"/>
          <w:numId w:val="5"/>
        </w:numPr>
        <w:tabs>
          <w:tab w:val="left" w:pos="478"/>
        </w:tabs>
        <w:autoSpaceDE w:val="0"/>
        <w:autoSpaceDN w:val="0"/>
        <w:spacing w:after="0" w:line="240" w:lineRule="auto"/>
        <w:contextualSpacing w:val="0"/>
        <w:rPr>
          <w:rFonts w:ascii="Times New Roman" w:hAnsi="Times New Roman" w:cs="Times New Roman"/>
        </w:rPr>
      </w:pPr>
      <w:r>
        <w:rPr>
          <w:rFonts w:ascii="Times New Roman" w:hAnsi="Times New Roman" w:cs="Times New Roman" w:hint="eastAsia"/>
        </w:rPr>
        <w:t xml:space="preserve"> </w:t>
      </w:r>
      <w:r w:rsidRPr="00CD014A">
        <w:rPr>
          <w:rFonts w:ascii="Times New Roman" w:hAnsi="Times New Roman" w:cs="Times New Roman"/>
          <w:spacing w:val="-2"/>
        </w:rPr>
        <w:t>Provide human and financial resources to support QCCCA activities.</w:t>
      </w:r>
    </w:p>
    <w:p w14:paraId="4FB290A6" w14:textId="77777777" w:rsidR="00707E29" w:rsidRPr="007F21DF" w:rsidRDefault="00707E29" w:rsidP="00707E29">
      <w:pPr>
        <w:pStyle w:val="ListParagraph"/>
        <w:widowControl w:val="0"/>
        <w:numPr>
          <w:ilvl w:val="1"/>
          <w:numId w:val="5"/>
        </w:numPr>
        <w:tabs>
          <w:tab w:val="left" w:pos="478"/>
        </w:tabs>
        <w:autoSpaceDE w:val="0"/>
        <w:autoSpaceDN w:val="0"/>
        <w:spacing w:after="0" w:line="240" w:lineRule="auto"/>
        <w:contextualSpacing w:val="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E</w:t>
      </w:r>
      <w:r w:rsidRPr="00523DC0">
        <w:rPr>
          <w:rFonts w:ascii="Times New Roman" w:hAnsi="Times New Roman" w:cs="Times New Roman"/>
        </w:rPr>
        <w:t>nsure that the annual membership fee is paid promptly or within three months following the expiry date of the membership.</w:t>
      </w:r>
    </w:p>
    <w:p w14:paraId="10640713" w14:textId="77777777" w:rsidR="00707E29" w:rsidRPr="007F21DF" w:rsidRDefault="00707E29" w:rsidP="00707E29">
      <w:pPr>
        <w:pStyle w:val="ListParagraph"/>
        <w:widowControl w:val="0"/>
        <w:numPr>
          <w:ilvl w:val="1"/>
          <w:numId w:val="5"/>
        </w:numPr>
        <w:tabs>
          <w:tab w:val="left" w:pos="478"/>
        </w:tabs>
        <w:autoSpaceDE w:val="0"/>
        <w:autoSpaceDN w:val="0"/>
        <w:spacing w:after="0" w:line="240" w:lineRule="auto"/>
        <w:contextualSpacing w:val="0"/>
        <w:rPr>
          <w:rFonts w:ascii="Times New Roman" w:hAnsi="Times New Roman" w:cs="Times New Roman"/>
        </w:rPr>
      </w:pPr>
      <w:r>
        <w:rPr>
          <w:rFonts w:ascii="Times New Roman" w:hAnsi="Times New Roman" w:cs="Times New Roman" w:hint="eastAsia"/>
        </w:rPr>
        <w:t xml:space="preserve"> </w:t>
      </w:r>
      <w:r w:rsidRPr="00523DC0">
        <w:rPr>
          <w:rFonts w:ascii="Times New Roman" w:hAnsi="Times New Roman" w:cs="Times New Roman"/>
        </w:rPr>
        <w:t xml:space="preserve">Not fulfilling the responsibilities outlined above may lead to the member forfeiting </w:t>
      </w:r>
      <w:r>
        <w:rPr>
          <w:rFonts w:ascii="Times New Roman" w:hAnsi="Times New Roman" w:cs="Times New Roman"/>
        </w:rPr>
        <w:t>his/her</w:t>
      </w:r>
      <w:r w:rsidRPr="00523DC0">
        <w:rPr>
          <w:rFonts w:ascii="Times New Roman" w:hAnsi="Times New Roman" w:cs="Times New Roman"/>
        </w:rPr>
        <w:t xml:space="preserve"> membership.</w:t>
      </w:r>
    </w:p>
    <w:p w14:paraId="6870246A" w14:textId="77777777" w:rsidR="00707E29" w:rsidRPr="00CE24DD" w:rsidRDefault="00707E29" w:rsidP="00707E29">
      <w:pPr>
        <w:pStyle w:val="BodyText"/>
        <w:spacing w:before="0"/>
        <w:ind w:left="0" w:firstLine="0"/>
        <w:rPr>
          <w:rFonts w:ascii="Times New Roman" w:hAnsi="Times New Roman" w:cs="Times New Roman"/>
          <w:sz w:val="24"/>
          <w:szCs w:val="24"/>
        </w:rPr>
      </w:pPr>
    </w:p>
    <w:p w14:paraId="3131DF69" w14:textId="77777777" w:rsidR="00707E29" w:rsidRPr="00CE24DD" w:rsidRDefault="00707E29" w:rsidP="00707E29">
      <w:pPr>
        <w:pStyle w:val="BodyText"/>
        <w:spacing w:before="0"/>
        <w:ind w:left="0" w:firstLine="0"/>
        <w:rPr>
          <w:rFonts w:ascii="Times New Roman" w:hAnsi="Times New Roman" w:cs="Times New Roman"/>
          <w:sz w:val="24"/>
          <w:szCs w:val="24"/>
        </w:rPr>
      </w:pPr>
    </w:p>
    <w:p w14:paraId="61547E02" w14:textId="77777777" w:rsidR="00707E29" w:rsidRPr="007F21DF" w:rsidRDefault="00707E29" w:rsidP="00707E29">
      <w:pPr>
        <w:ind w:left="119"/>
        <w:jc w:val="center"/>
        <w:rPr>
          <w:rFonts w:ascii="Times New Roman" w:hAnsi="Times New Roman" w:cs="Times New Roman"/>
          <w:sz w:val="20"/>
          <w:szCs w:val="20"/>
        </w:rPr>
      </w:pPr>
      <w:r>
        <w:rPr>
          <w:rFonts w:ascii="Times New Roman" w:hAnsi="Times New Roman" w:cs="Times New Roman"/>
          <w:sz w:val="20"/>
          <w:szCs w:val="20"/>
        </w:rPr>
        <w:t>QCCCA</w:t>
      </w:r>
      <w:r w:rsidRPr="007F21DF">
        <w:rPr>
          <w:rFonts w:ascii="Times New Roman" w:hAnsi="Times New Roman" w:cs="Times New Roman"/>
          <w:spacing w:val="-9"/>
          <w:sz w:val="20"/>
          <w:szCs w:val="20"/>
        </w:rPr>
        <w:t xml:space="preserve"> </w:t>
      </w:r>
      <w:r w:rsidRPr="007F21DF">
        <w:rPr>
          <w:rFonts w:ascii="Times New Roman" w:hAnsi="Times New Roman" w:cs="Times New Roman"/>
          <w:sz w:val="20"/>
          <w:szCs w:val="20"/>
        </w:rPr>
        <w:t>Policy</w:t>
      </w:r>
      <w:r w:rsidRPr="007F21DF">
        <w:rPr>
          <w:rFonts w:ascii="Times New Roman" w:hAnsi="Times New Roman" w:cs="Times New Roman"/>
          <w:spacing w:val="-7"/>
          <w:sz w:val="20"/>
          <w:szCs w:val="20"/>
        </w:rPr>
        <w:t xml:space="preserve"> </w:t>
      </w:r>
      <w:r w:rsidRPr="007F21DF">
        <w:rPr>
          <w:rFonts w:ascii="Times New Roman" w:hAnsi="Times New Roman" w:cs="Times New Roman"/>
          <w:sz w:val="20"/>
          <w:szCs w:val="20"/>
        </w:rPr>
        <w:t>of</w:t>
      </w:r>
      <w:r w:rsidRPr="007F21DF">
        <w:rPr>
          <w:rFonts w:ascii="Times New Roman" w:hAnsi="Times New Roman" w:cs="Times New Roman"/>
          <w:spacing w:val="-7"/>
          <w:sz w:val="20"/>
          <w:szCs w:val="20"/>
        </w:rPr>
        <w:t xml:space="preserve"> </w:t>
      </w:r>
      <w:r w:rsidRPr="007F21DF">
        <w:rPr>
          <w:rFonts w:ascii="Times New Roman" w:hAnsi="Times New Roman" w:cs="Times New Roman"/>
          <w:sz w:val="20"/>
          <w:szCs w:val="20"/>
        </w:rPr>
        <w:t>membership</w:t>
      </w:r>
      <w:r w:rsidRPr="007F21DF">
        <w:rPr>
          <w:rFonts w:ascii="Times New Roman" w:hAnsi="Times New Roman" w:cs="Times New Roman"/>
          <w:spacing w:val="-8"/>
          <w:sz w:val="20"/>
          <w:szCs w:val="20"/>
        </w:rPr>
        <w:t xml:space="preserve"> </w:t>
      </w:r>
      <w:r w:rsidRPr="007F21DF">
        <w:rPr>
          <w:rFonts w:ascii="Times New Roman" w:hAnsi="Times New Roman" w:cs="Times New Roman"/>
          <w:sz w:val="20"/>
          <w:szCs w:val="20"/>
        </w:rPr>
        <w:t>application</w:t>
      </w:r>
      <w:r w:rsidRPr="007F21DF">
        <w:rPr>
          <w:rFonts w:ascii="Times New Roman" w:hAnsi="Times New Roman" w:cs="Times New Roman"/>
          <w:spacing w:val="-8"/>
          <w:sz w:val="20"/>
          <w:szCs w:val="20"/>
        </w:rPr>
        <w:t xml:space="preserve"> </w:t>
      </w:r>
      <w:r w:rsidRPr="007F21DF">
        <w:rPr>
          <w:rFonts w:ascii="Times New Roman" w:hAnsi="Times New Roman" w:cs="Times New Roman"/>
          <w:spacing w:val="-2"/>
          <w:sz w:val="20"/>
          <w:szCs w:val="20"/>
        </w:rPr>
        <w:t>(2024)</w:t>
      </w:r>
    </w:p>
    <w:p w14:paraId="07228539" w14:textId="77777777" w:rsidR="00707E29" w:rsidRDefault="00707E29">
      <w:pPr>
        <w:rPr>
          <w:rFonts w:ascii="Times New Roman" w:hAnsi="Times New Roman" w:cs="Times New Roman"/>
          <w:b/>
          <w:bCs/>
          <w:sz w:val="28"/>
          <w:szCs w:val="28"/>
        </w:rPr>
      </w:pPr>
      <w:r>
        <w:rPr>
          <w:rFonts w:ascii="Times New Roman" w:hAnsi="Times New Roman" w:cs="Times New Roman"/>
          <w:b/>
          <w:bCs/>
          <w:sz w:val="28"/>
          <w:szCs w:val="28"/>
        </w:rPr>
        <w:br w:type="page"/>
      </w:r>
    </w:p>
    <w:p w14:paraId="091067D0" w14:textId="34C866F5" w:rsidR="000E1A95" w:rsidRDefault="008E4F89" w:rsidP="008E4F89">
      <w:pPr>
        <w:jc w:val="center"/>
        <w:rPr>
          <w:rFonts w:ascii="Times New Roman" w:hAnsi="Times New Roman" w:cs="Times New Roman"/>
          <w:b/>
          <w:bCs/>
          <w:sz w:val="28"/>
          <w:szCs w:val="28"/>
        </w:rPr>
      </w:pPr>
      <w:r w:rsidRPr="008E4F89">
        <w:rPr>
          <w:rFonts w:ascii="Times New Roman" w:hAnsi="Times New Roman" w:cs="Times New Roman"/>
          <w:b/>
          <w:bCs/>
          <w:sz w:val="28"/>
          <w:szCs w:val="28"/>
        </w:rPr>
        <w:lastRenderedPageBreak/>
        <w:t>QCCCA Individual Membership Application Form</w:t>
      </w:r>
    </w:p>
    <w:p w14:paraId="6AECA006" w14:textId="77777777" w:rsidR="008E4F89" w:rsidRPr="00074AD1" w:rsidRDefault="008E4F89" w:rsidP="008E4F89">
      <w:pPr>
        <w:rPr>
          <w:rFonts w:ascii="Times New Roman" w:hAnsi="Times New Roman" w:cs="Times New Roman"/>
          <w:b/>
          <w:bCs/>
        </w:rPr>
      </w:pPr>
      <w:r w:rsidRPr="00074AD1">
        <w:rPr>
          <w:rFonts w:ascii="Times New Roman" w:hAnsi="Times New Roman" w:cs="Times New Roman"/>
          <w:b/>
          <w:bCs/>
        </w:rPr>
        <w:t>Section 1: Personal Information</w:t>
      </w:r>
    </w:p>
    <w:p w14:paraId="12C3EB56" w14:textId="77777777" w:rsidR="008E4F89" w:rsidRPr="008E4F89" w:rsidRDefault="008E4F89" w:rsidP="008E4F89">
      <w:pPr>
        <w:numPr>
          <w:ilvl w:val="0"/>
          <w:numId w:val="1"/>
        </w:numPr>
        <w:rPr>
          <w:rFonts w:ascii="Times New Roman" w:hAnsi="Times New Roman" w:cs="Times New Roman"/>
        </w:rPr>
      </w:pPr>
      <w:r w:rsidRPr="008E4F89">
        <w:rPr>
          <w:rFonts w:ascii="Times New Roman" w:hAnsi="Times New Roman" w:cs="Times New Roman"/>
        </w:rPr>
        <w:t>Full Name: __________________________________</w:t>
      </w:r>
    </w:p>
    <w:p w14:paraId="76469749" w14:textId="77777777" w:rsidR="008E4F89" w:rsidRPr="008E4F89" w:rsidRDefault="008E4F89" w:rsidP="008E4F89">
      <w:pPr>
        <w:numPr>
          <w:ilvl w:val="0"/>
          <w:numId w:val="1"/>
        </w:numPr>
        <w:rPr>
          <w:rFonts w:ascii="Times New Roman" w:hAnsi="Times New Roman" w:cs="Times New Roman"/>
        </w:rPr>
      </w:pPr>
      <w:r w:rsidRPr="008E4F89">
        <w:rPr>
          <w:rFonts w:ascii="Times New Roman" w:hAnsi="Times New Roman" w:cs="Times New Roman"/>
        </w:rPr>
        <w:t>Church Affiliation (if applicable): __________________________________</w:t>
      </w:r>
    </w:p>
    <w:p w14:paraId="0D26D252" w14:textId="1075D5BB" w:rsidR="008E4F89" w:rsidRPr="008E4F89" w:rsidRDefault="008E4F89" w:rsidP="008E4F89">
      <w:pPr>
        <w:numPr>
          <w:ilvl w:val="0"/>
          <w:numId w:val="1"/>
        </w:numPr>
        <w:rPr>
          <w:rFonts w:ascii="Times New Roman" w:hAnsi="Times New Roman" w:cs="Times New Roman"/>
        </w:rPr>
      </w:pPr>
      <w:r w:rsidRPr="008E4F89">
        <w:rPr>
          <w:rFonts w:ascii="Times New Roman" w:hAnsi="Times New Roman" w:cs="Times New Roman"/>
        </w:rPr>
        <w:t>Current Position (Pastor/Elder): __________________________________</w:t>
      </w:r>
    </w:p>
    <w:p w14:paraId="255F49F7" w14:textId="6BC3004D" w:rsidR="008E4F89" w:rsidRPr="008E4F89" w:rsidRDefault="008E4F89" w:rsidP="008E4F89">
      <w:pPr>
        <w:numPr>
          <w:ilvl w:val="0"/>
          <w:numId w:val="1"/>
        </w:numPr>
        <w:rPr>
          <w:rFonts w:ascii="Times New Roman" w:hAnsi="Times New Roman" w:cs="Times New Roman"/>
        </w:rPr>
      </w:pPr>
      <w:r w:rsidRPr="008E4F89">
        <w:rPr>
          <w:rFonts w:ascii="Times New Roman" w:hAnsi="Times New Roman" w:cs="Times New Roman"/>
        </w:rPr>
        <w:t>Address: __________________________________</w:t>
      </w:r>
    </w:p>
    <w:p w14:paraId="53A548B8" w14:textId="77777777" w:rsidR="008E4F89" w:rsidRPr="008E4F89" w:rsidRDefault="008E4F89" w:rsidP="008E4F89">
      <w:pPr>
        <w:numPr>
          <w:ilvl w:val="0"/>
          <w:numId w:val="1"/>
        </w:numPr>
        <w:rPr>
          <w:rFonts w:ascii="Times New Roman" w:hAnsi="Times New Roman" w:cs="Times New Roman"/>
        </w:rPr>
      </w:pPr>
      <w:r w:rsidRPr="008E4F89">
        <w:rPr>
          <w:rFonts w:ascii="Times New Roman" w:hAnsi="Times New Roman" w:cs="Times New Roman"/>
        </w:rPr>
        <w:t>Phone Number: __________________________________</w:t>
      </w:r>
    </w:p>
    <w:p w14:paraId="06E39955" w14:textId="77777777" w:rsidR="008E4F89" w:rsidRPr="008E4F89" w:rsidRDefault="008E4F89" w:rsidP="008E4F89">
      <w:pPr>
        <w:numPr>
          <w:ilvl w:val="0"/>
          <w:numId w:val="1"/>
        </w:numPr>
        <w:rPr>
          <w:rFonts w:ascii="Times New Roman" w:hAnsi="Times New Roman" w:cs="Times New Roman"/>
        </w:rPr>
      </w:pPr>
      <w:r w:rsidRPr="008E4F89">
        <w:rPr>
          <w:rFonts w:ascii="Times New Roman" w:hAnsi="Times New Roman" w:cs="Times New Roman"/>
        </w:rPr>
        <w:t>Email Address: __________________________________</w:t>
      </w:r>
    </w:p>
    <w:p w14:paraId="7C8DFBC2" w14:textId="77777777" w:rsidR="008E4F89" w:rsidRPr="008E4F89" w:rsidRDefault="008E4F89" w:rsidP="008E4F89">
      <w:pPr>
        <w:rPr>
          <w:rFonts w:ascii="Times New Roman" w:hAnsi="Times New Roman" w:cs="Times New Roman"/>
        </w:rPr>
      </w:pPr>
      <w:r w:rsidRPr="00074AD1">
        <w:rPr>
          <w:rFonts w:ascii="Times New Roman" w:hAnsi="Times New Roman" w:cs="Times New Roman"/>
          <w:b/>
          <w:bCs/>
        </w:rPr>
        <w:t>Section 2: Membership Eligibility</w:t>
      </w:r>
      <w:r w:rsidRPr="008E4F89">
        <w:rPr>
          <w:rFonts w:ascii="Times New Roman" w:hAnsi="Times New Roman" w:cs="Times New Roman"/>
          <w:b/>
          <w:bCs/>
          <w:sz w:val="28"/>
          <w:szCs w:val="28"/>
        </w:rPr>
        <w:br/>
      </w:r>
      <w:r w:rsidRPr="008E4F89">
        <w:rPr>
          <w:rFonts w:ascii="Times New Roman" w:hAnsi="Times New Roman" w:cs="Times New Roman"/>
          <w:i/>
          <w:iCs/>
        </w:rPr>
        <w:t>Please confirm your eligibility for individual membership by checking the applicable option:</w:t>
      </w:r>
    </w:p>
    <w:p w14:paraId="1A1B4B03" w14:textId="38F87CA5" w:rsidR="008E4F89" w:rsidRDefault="008E4F89" w:rsidP="008E4F89">
      <w:pPr>
        <w:rPr>
          <w:rFonts w:ascii="Times New Roman" w:hAnsi="Times New Roman" w:cs="Times New Roman"/>
        </w:rPr>
      </w:pPr>
      <w:r w:rsidRPr="008E4F89">
        <w:rPr>
          <w:rFonts w:ascii="Segoe UI Symbol" w:hAnsi="Segoe UI Symbol" w:cs="Segoe UI Symbol"/>
        </w:rPr>
        <w:t>☐</w:t>
      </w:r>
      <w:r w:rsidRPr="008E4F89">
        <w:rPr>
          <w:rFonts w:ascii="Times New Roman" w:hAnsi="Times New Roman" w:cs="Times New Roman"/>
        </w:rPr>
        <w:t xml:space="preserve"> I am a Pastor or Elder from a non-member church.</w:t>
      </w:r>
    </w:p>
    <w:p w14:paraId="65070427" w14:textId="574831FD" w:rsidR="00661D0B" w:rsidRPr="00082F1E" w:rsidRDefault="00661D0B" w:rsidP="008E4F89">
      <w:pPr>
        <w:rPr>
          <w:rFonts w:ascii="Times New Roman" w:hAnsi="Times New Roman" w:cs="Times New Roman"/>
          <w:u w:val="single"/>
        </w:rPr>
      </w:pPr>
      <w:r w:rsidRPr="008E4F89">
        <w:rPr>
          <w:rFonts w:ascii="Segoe UI Symbol" w:hAnsi="Segoe UI Symbol" w:cs="Segoe UI Symbol"/>
        </w:rPr>
        <w:t>☐</w:t>
      </w:r>
      <w:r w:rsidRPr="008E4F89">
        <w:rPr>
          <w:rFonts w:ascii="Times New Roman" w:hAnsi="Times New Roman" w:cs="Times New Roman"/>
        </w:rPr>
        <w:t xml:space="preserve"> I am a </w:t>
      </w:r>
      <w:r>
        <w:rPr>
          <w:rFonts w:ascii="Times New Roman" w:hAnsi="Times New Roman" w:cs="Times New Roman"/>
        </w:rPr>
        <w:t xml:space="preserve">retired </w:t>
      </w:r>
      <w:r w:rsidRPr="008E4F89">
        <w:rPr>
          <w:rFonts w:ascii="Times New Roman" w:hAnsi="Times New Roman" w:cs="Times New Roman"/>
        </w:rPr>
        <w:t>church</w:t>
      </w:r>
      <w:r>
        <w:rPr>
          <w:rFonts w:ascii="Times New Roman" w:hAnsi="Times New Roman" w:cs="Times New Roman"/>
        </w:rPr>
        <w:t xml:space="preserve"> </w:t>
      </w:r>
      <w:r w:rsidR="009145F2">
        <w:rPr>
          <w:rFonts w:ascii="Times New Roman" w:hAnsi="Times New Roman" w:cs="Times New Roman"/>
        </w:rPr>
        <w:t>P</w:t>
      </w:r>
      <w:r>
        <w:rPr>
          <w:rFonts w:ascii="Times New Roman" w:hAnsi="Times New Roman" w:cs="Times New Roman"/>
        </w:rPr>
        <w:t>astor or Elder.</w:t>
      </w:r>
      <w:r w:rsidR="00082F1E">
        <w:rPr>
          <w:rFonts w:ascii="Times New Roman" w:hAnsi="Times New Roman" w:cs="Times New Roman"/>
        </w:rPr>
        <w:t xml:space="preserve"> </w:t>
      </w:r>
      <w:r w:rsidR="00074AD1">
        <w:rPr>
          <w:rFonts w:ascii="Times New Roman" w:hAnsi="Times New Roman" w:cs="Times New Roman"/>
        </w:rPr>
        <w:t>My</w:t>
      </w:r>
      <w:r w:rsidR="00873293">
        <w:rPr>
          <w:rFonts w:ascii="Times New Roman" w:hAnsi="Times New Roman" w:cs="Times New Roman"/>
        </w:rPr>
        <w:t xml:space="preserve"> previous</w:t>
      </w:r>
      <w:r w:rsidR="00082F1E">
        <w:rPr>
          <w:rFonts w:ascii="Times New Roman" w:hAnsi="Times New Roman" w:cs="Times New Roman"/>
        </w:rPr>
        <w:t xml:space="preserve"> church affiliation: </w:t>
      </w:r>
      <w:r w:rsidR="00082F1E">
        <w:rPr>
          <w:rFonts w:ascii="Times New Roman" w:hAnsi="Times New Roman" w:cs="Times New Roman"/>
          <w:u w:val="single"/>
        </w:rPr>
        <w:tab/>
      </w:r>
      <w:r w:rsidR="00082F1E">
        <w:rPr>
          <w:rFonts w:ascii="Times New Roman" w:hAnsi="Times New Roman" w:cs="Times New Roman"/>
          <w:u w:val="single"/>
        </w:rPr>
        <w:tab/>
      </w:r>
      <w:r w:rsidR="00082F1E">
        <w:rPr>
          <w:rFonts w:ascii="Times New Roman" w:hAnsi="Times New Roman" w:cs="Times New Roman"/>
          <w:u w:val="single"/>
        </w:rPr>
        <w:tab/>
      </w:r>
    </w:p>
    <w:p w14:paraId="6C2CA817" w14:textId="51F61F8B" w:rsidR="008E4F89" w:rsidRPr="008E4F89" w:rsidRDefault="008E4F89" w:rsidP="008E4F89">
      <w:pPr>
        <w:rPr>
          <w:rFonts w:ascii="Times New Roman" w:hAnsi="Times New Roman" w:cs="Times New Roman"/>
        </w:rPr>
      </w:pPr>
      <w:r w:rsidRPr="00074AD1">
        <w:rPr>
          <w:rFonts w:ascii="Times New Roman" w:hAnsi="Times New Roman" w:cs="Times New Roman"/>
          <w:b/>
          <w:bCs/>
        </w:rPr>
        <w:t>Section 3: Participation and Faith Agreement</w:t>
      </w:r>
      <w:r w:rsidRPr="00074AD1">
        <w:rPr>
          <w:rFonts w:ascii="Times New Roman" w:hAnsi="Times New Roman" w:cs="Times New Roman"/>
        </w:rPr>
        <w:br/>
      </w:r>
      <w:r w:rsidRPr="008E4F89">
        <w:rPr>
          <w:rFonts w:ascii="Times New Roman" w:hAnsi="Times New Roman" w:cs="Times New Roman"/>
        </w:rPr>
        <w:t>As an individual member of QCCCA, I understand and agree to the following</w:t>
      </w:r>
      <w:r>
        <w:rPr>
          <w:rFonts w:ascii="Times New Roman" w:hAnsi="Times New Roman" w:cs="Times New Roman"/>
        </w:rPr>
        <w:t xml:space="preserve"> </w:t>
      </w:r>
      <w:r w:rsidRPr="008E4F89">
        <w:rPr>
          <w:rFonts w:ascii="Times New Roman" w:hAnsi="Times New Roman" w:cs="Times New Roman"/>
        </w:rPr>
        <w:t>responsibilities:</w:t>
      </w:r>
    </w:p>
    <w:p w14:paraId="08397D8F" w14:textId="77777777" w:rsidR="008E4F89" w:rsidRPr="008E4F89" w:rsidRDefault="008E4F89" w:rsidP="008E4F89">
      <w:pPr>
        <w:numPr>
          <w:ilvl w:val="0"/>
          <w:numId w:val="3"/>
        </w:numPr>
        <w:rPr>
          <w:rFonts w:ascii="Times New Roman" w:hAnsi="Times New Roman" w:cs="Times New Roman"/>
        </w:rPr>
      </w:pPr>
      <w:r w:rsidRPr="008E4F89">
        <w:rPr>
          <w:rFonts w:ascii="Times New Roman" w:hAnsi="Times New Roman" w:cs="Times New Roman"/>
        </w:rPr>
        <w:t>I will participate in QCCCA meetings, activities, and projects.</w:t>
      </w:r>
    </w:p>
    <w:p w14:paraId="20928C86" w14:textId="77777777" w:rsidR="008E4F89" w:rsidRPr="008E4F89" w:rsidRDefault="008E4F89" w:rsidP="008E4F89">
      <w:pPr>
        <w:numPr>
          <w:ilvl w:val="0"/>
          <w:numId w:val="3"/>
        </w:numPr>
        <w:rPr>
          <w:rFonts w:ascii="Times New Roman" w:hAnsi="Times New Roman" w:cs="Times New Roman"/>
        </w:rPr>
      </w:pPr>
      <w:r w:rsidRPr="008E4F89">
        <w:rPr>
          <w:rFonts w:ascii="Times New Roman" w:hAnsi="Times New Roman" w:cs="Times New Roman"/>
        </w:rPr>
        <w:t>I understand that individual members may not vote on Association business or serve on the Executive Board.</w:t>
      </w:r>
    </w:p>
    <w:p w14:paraId="3125C5A6" w14:textId="77777777" w:rsidR="008E4F89" w:rsidRDefault="008E4F89" w:rsidP="008E4F89">
      <w:pPr>
        <w:numPr>
          <w:ilvl w:val="0"/>
          <w:numId w:val="3"/>
        </w:numPr>
        <w:rPr>
          <w:rFonts w:ascii="Times New Roman" w:hAnsi="Times New Roman" w:cs="Times New Roman"/>
        </w:rPr>
      </w:pPr>
      <w:r w:rsidRPr="008E4F89">
        <w:rPr>
          <w:rFonts w:ascii="Times New Roman" w:hAnsi="Times New Roman" w:cs="Times New Roman"/>
        </w:rPr>
        <w:t>I understand that individual membership can be withdrawn or removed at the discretion of the Executive Board without a vote from the member churches if I no longer meet the membership requirements.</w:t>
      </w:r>
    </w:p>
    <w:p w14:paraId="276AB4FC" w14:textId="2B17096A" w:rsidR="008E4F89" w:rsidRPr="008E4F89" w:rsidRDefault="008E4F89" w:rsidP="008E4F89">
      <w:pPr>
        <w:numPr>
          <w:ilvl w:val="0"/>
          <w:numId w:val="3"/>
        </w:numPr>
        <w:rPr>
          <w:rFonts w:ascii="Times New Roman" w:hAnsi="Times New Roman" w:cs="Times New Roman"/>
        </w:rPr>
      </w:pPr>
      <w:r w:rsidRPr="008E4F89">
        <w:rPr>
          <w:rFonts w:ascii="Times New Roman" w:hAnsi="Times New Roman" w:cs="Times New Roman"/>
        </w:rPr>
        <w:t>I agree with and affirm the QCCCA Statement of Faith.</w:t>
      </w:r>
    </w:p>
    <w:p w14:paraId="0F47033C" w14:textId="77777777" w:rsidR="008E4F89" w:rsidRPr="00074AD1" w:rsidRDefault="008E4F89" w:rsidP="008E4F89">
      <w:pPr>
        <w:rPr>
          <w:rFonts w:ascii="Times New Roman" w:hAnsi="Times New Roman" w:cs="Times New Roman"/>
          <w:b/>
          <w:bCs/>
        </w:rPr>
      </w:pPr>
      <w:r w:rsidRPr="00074AD1">
        <w:rPr>
          <w:rFonts w:ascii="Times New Roman" w:hAnsi="Times New Roman" w:cs="Times New Roman"/>
          <w:b/>
          <w:bCs/>
        </w:rPr>
        <w:t>Section 4: Acknowledgment</w:t>
      </w:r>
    </w:p>
    <w:p w14:paraId="52F1FA34" w14:textId="73A48DED" w:rsidR="008E4F89" w:rsidRPr="008E4F89" w:rsidRDefault="008E4F89" w:rsidP="008E4F89">
      <w:pPr>
        <w:rPr>
          <w:rFonts w:ascii="Times New Roman" w:hAnsi="Times New Roman" w:cs="Times New Roman"/>
        </w:rPr>
      </w:pPr>
      <w:r w:rsidRPr="008E4F89">
        <w:rPr>
          <w:rFonts w:ascii="Times New Roman" w:hAnsi="Times New Roman" w:cs="Times New Roman"/>
        </w:rPr>
        <w:t>I hereby apply for individual membership in the QCCCA. I have read and understand the requirements and responsibilities outlined above.</w:t>
      </w:r>
      <w:r w:rsidR="004D2ADF">
        <w:rPr>
          <w:rFonts w:ascii="Times New Roman" w:hAnsi="Times New Roman" w:cs="Times New Roman"/>
        </w:rPr>
        <w:t xml:space="preserve"> </w:t>
      </w:r>
    </w:p>
    <w:p w14:paraId="28188C76" w14:textId="77777777" w:rsidR="008E4F89" w:rsidRPr="008E4F89" w:rsidRDefault="008E4F89" w:rsidP="008E4F89">
      <w:pPr>
        <w:rPr>
          <w:rFonts w:ascii="Times New Roman" w:hAnsi="Times New Roman" w:cs="Times New Roman"/>
        </w:rPr>
      </w:pPr>
      <w:r w:rsidRPr="008E4F89">
        <w:rPr>
          <w:rFonts w:ascii="Times New Roman" w:hAnsi="Times New Roman" w:cs="Times New Roman"/>
        </w:rPr>
        <w:t>Signature: __________________________________</w:t>
      </w:r>
    </w:p>
    <w:p w14:paraId="7F9B354E" w14:textId="6DF281BE" w:rsidR="00661D0B" w:rsidRPr="00927688" w:rsidRDefault="008E4F89" w:rsidP="00927688">
      <w:pPr>
        <w:rPr>
          <w:rFonts w:ascii="Times New Roman" w:hAnsi="Times New Roman" w:cs="Times New Roman"/>
        </w:rPr>
      </w:pPr>
      <w:r w:rsidRPr="008E4F89">
        <w:rPr>
          <w:rFonts w:ascii="Times New Roman" w:hAnsi="Times New Roman" w:cs="Times New Roman"/>
        </w:rPr>
        <w:t>Date: __________________________</w:t>
      </w:r>
    </w:p>
    <w:p w14:paraId="5D0DD6BE" w14:textId="2CF2F484" w:rsidR="008E4F89" w:rsidRPr="008E4F89" w:rsidRDefault="008E4F89" w:rsidP="00661D0B">
      <w:pPr>
        <w:spacing w:after="0" w:line="360" w:lineRule="auto"/>
        <w:rPr>
          <w:rFonts w:ascii="Times New Roman" w:hAnsi="Times New Roman" w:cs="Times New Roman"/>
          <w:b/>
          <w:bCs/>
        </w:rPr>
      </w:pPr>
      <w:r w:rsidRPr="008E4F89">
        <w:rPr>
          <w:rFonts w:ascii="Times New Roman" w:hAnsi="Times New Roman" w:cs="Times New Roman"/>
          <w:b/>
          <w:bCs/>
        </w:rPr>
        <w:t>For Office Use Only</w:t>
      </w:r>
    </w:p>
    <w:p w14:paraId="76F4156E" w14:textId="77777777" w:rsidR="008E4F89" w:rsidRPr="008E4F89" w:rsidRDefault="008E4F89" w:rsidP="00661D0B">
      <w:pPr>
        <w:numPr>
          <w:ilvl w:val="0"/>
          <w:numId w:val="4"/>
        </w:numPr>
        <w:spacing w:after="0" w:line="360" w:lineRule="auto"/>
        <w:rPr>
          <w:rFonts w:ascii="Times New Roman" w:hAnsi="Times New Roman" w:cs="Times New Roman"/>
        </w:rPr>
      </w:pPr>
      <w:r w:rsidRPr="008E4F89">
        <w:rPr>
          <w:rFonts w:ascii="Times New Roman" w:hAnsi="Times New Roman" w:cs="Times New Roman"/>
        </w:rPr>
        <w:t>Date Received: __________________________________</w:t>
      </w:r>
    </w:p>
    <w:p w14:paraId="0CE71812" w14:textId="4C19F3BC" w:rsidR="008E4F89" w:rsidRPr="008E4F89" w:rsidRDefault="008E4F89" w:rsidP="00661D0B">
      <w:pPr>
        <w:numPr>
          <w:ilvl w:val="0"/>
          <w:numId w:val="4"/>
        </w:numPr>
        <w:spacing w:after="0" w:line="360" w:lineRule="auto"/>
        <w:rPr>
          <w:rFonts w:ascii="Times New Roman" w:hAnsi="Times New Roman" w:cs="Times New Roman"/>
        </w:rPr>
      </w:pPr>
      <w:r w:rsidRPr="008E4F89">
        <w:rPr>
          <w:rFonts w:ascii="Times New Roman" w:hAnsi="Times New Roman" w:cs="Times New Roman"/>
        </w:rPr>
        <w:t>Approved/Rejected: ______________________________</w:t>
      </w:r>
    </w:p>
    <w:p w14:paraId="0A3450E9" w14:textId="0A09DDEA" w:rsidR="008E4F89" w:rsidRPr="008E4F89" w:rsidRDefault="008E4F89" w:rsidP="00661D0B">
      <w:pPr>
        <w:numPr>
          <w:ilvl w:val="0"/>
          <w:numId w:val="4"/>
        </w:numPr>
        <w:spacing w:after="0" w:line="360" w:lineRule="auto"/>
        <w:rPr>
          <w:rFonts w:ascii="Times New Roman" w:hAnsi="Times New Roman" w:cs="Times New Roman"/>
        </w:rPr>
      </w:pPr>
      <w:r w:rsidRPr="008E4F89">
        <w:rPr>
          <w:rFonts w:ascii="Times New Roman" w:hAnsi="Times New Roman" w:cs="Times New Roman"/>
        </w:rPr>
        <w:t>Date of Notification: _____________________________</w:t>
      </w:r>
    </w:p>
    <w:sectPr w:rsidR="008E4F89" w:rsidRPr="008E4F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B051" w14:textId="77777777" w:rsidR="00CA5C89" w:rsidRDefault="00CA5C89" w:rsidP="00707E29">
      <w:pPr>
        <w:spacing w:after="0" w:line="240" w:lineRule="auto"/>
      </w:pPr>
      <w:r>
        <w:separator/>
      </w:r>
    </w:p>
  </w:endnote>
  <w:endnote w:type="continuationSeparator" w:id="0">
    <w:p w14:paraId="013DBB1B" w14:textId="77777777" w:rsidR="00CA5C89" w:rsidRDefault="00CA5C89" w:rsidP="0070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1864" w14:textId="77777777" w:rsidR="00CA5C89" w:rsidRDefault="00CA5C89" w:rsidP="00707E29">
      <w:pPr>
        <w:spacing w:after="0" w:line="240" w:lineRule="auto"/>
      </w:pPr>
      <w:r>
        <w:separator/>
      </w:r>
    </w:p>
  </w:footnote>
  <w:footnote w:type="continuationSeparator" w:id="0">
    <w:p w14:paraId="1A25358C" w14:textId="77777777" w:rsidR="00CA5C89" w:rsidRDefault="00CA5C89" w:rsidP="00707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F3BDD"/>
    <w:multiLevelType w:val="multilevel"/>
    <w:tmpl w:val="9866FE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7367D02"/>
    <w:multiLevelType w:val="multilevel"/>
    <w:tmpl w:val="F486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D6576"/>
    <w:multiLevelType w:val="multilevel"/>
    <w:tmpl w:val="77DA487A"/>
    <w:lvl w:ilvl="0">
      <w:start w:val="1"/>
      <w:numFmt w:val="decimal"/>
      <w:lvlText w:val="%1."/>
      <w:lvlJc w:val="left"/>
      <w:pPr>
        <w:ind w:left="480" w:hanging="360"/>
      </w:pPr>
      <w:rPr>
        <w:rFonts w:ascii="Times New Roman" w:eastAsia="Carlito" w:hAnsi="Times New Roman" w:cs="Times New Roman" w:hint="default"/>
        <w:b w:val="0"/>
        <w:bCs w:val="0"/>
        <w:i w:val="0"/>
        <w:iCs w:val="0"/>
        <w:spacing w:val="0"/>
        <w:w w:val="100"/>
        <w:sz w:val="23"/>
        <w:szCs w:val="23"/>
        <w:lang w:val="en-US" w:eastAsia="en-US" w:bidi="ar-SA"/>
      </w:rPr>
    </w:lvl>
    <w:lvl w:ilvl="1">
      <w:start w:val="1"/>
      <w:numFmt w:val="decimal"/>
      <w:lvlText w:val="%1.%2."/>
      <w:lvlJc w:val="left"/>
      <w:pPr>
        <w:ind w:left="912" w:hanging="360"/>
      </w:pPr>
      <w:rPr>
        <w:rFonts w:ascii="Times New Roman" w:eastAsia="Carlito" w:hAnsi="Times New Roman" w:cs="Times New Roman" w:hint="default"/>
        <w:b w:val="0"/>
        <w:bCs w:val="0"/>
        <w:i w:val="0"/>
        <w:iCs w:val="0"/>
        <w:spacing w:val="-1"/>
        <w:w w:val="100"/>
        <w:sz w:val="24"/>
        <w:szCs w:val="24"/>
        <w:lang w:val="en-US" w:eastAsia="en-US" w:bidi="ar-SA"/>
      </w:rPr>
    </w:lvl>
    <w:lvl w:ilvl="2">
      <w:numFmt w:val="bullet"/>
      <w:lvlText w:val="•"/>
      <w:lvlJc w:val="left"/>
      <w:pPr>
        <w:ind w:left="920" w:hanging="360"/>
      </w:pPr>
      <w:rPr>
        <w:rFonts w:hint="default"/>
        <w:lang w:val="en-US" w:eastAsia="en-US" w:bidi="ar-SA"/>
      </w:rPr>
    </w:lvl>
    <w:lvl w:ilvl="3">
      <w:numFmt w:val="bullet"/>
      <w:lvlText w:val="•"/>
      <w:lvlJc w:val="left"/>
      <w:pPr>
        <w:ind w:left="2047" w:hanging="360"/>
      </w:pPr>
      <w:rPr>
        <w:rFonts w:hint="default"/>
        <w:lang w:val="en-US" w:eastAsia="en-US" w:bidi="ar-SA"/>
      </w:rPr>
    </w:lvl>
    <w:lvl w:ilvl="4">
      <w:numFmt w:val="bullet"/>
      <w:lvlText w:val="•"/>
      <w:lvlJc w:val="left"/>
      <w:pPr>
        <w:ind w:left="3175" w:hanging="360"/>
      </w:pPr>
      <w:rPr>
        <w:rFonts w:hint="default"/>
        <w:lang w:val="en-US" w:eastAsia="en-US" w:bidi="ar-SA"/>
      </w:rPr>
    </w:lvl>
    <w:lvl w:ilvl="5">
      <w:numFmt w:val="bullet"/>
      <w:lvlText w:val="•"/>
      <w:lvlJc w:val="left"/>
      <w:pPr>
        <w:ind w:left="4302" w:hanging="360"/>
      </w:pPr>
      <w:rPr>
        <w:rFonts w:hint="default"/>
        <w:lang w:val="en-US" w:eastAsia="en-US" w:bidi="ar-SA"/>
      </w:rPr>
    </w:lvl>
    <w:lvl w:ilvl="6">
      <w:numFmt w:val="bullet"/>
      <w:lvlText w:val="•"/>
      <w:lvlJc w:val="left"/>
      <w:pPr>
        <w:ind w:left="5430" w:hanging="360"/>
      </w:pPr>
      <w:rPr>
        <w:rFonts w:hint="default"/>
        <w:lang w:val="en-US" w:eastAsia="en-US" w:bidi="ar-SA"/>
      </w:rPr>
    </w:lvl>
    <w:lvl w:ilvl="7">
      <w:numFmt w:val="bullet"/>
      <w:lvlText w:val="•"/>
      <w:lvlJc w:val="left"/>
      <w:pPr>
        <w:ind w:left="6557" w:hanging="360"/>
      </w:pPr>
      <w:rPr>
        <w:rFonts w:hint="default"/>
        <w:lang w:val="en-US" w:eastAsia="en-US" w:bidi="ar-SA"/>
      </w:rPr>
    </w:lvl>
    <w:lvl w:ilvl="8">
      <w:numFmt w:val="bullet"/>
      <w:lvlText w:val="•"/>
      <w:lvlJc w:val="left"/>
      <w:pPr>
        <w:ind w:left="7685" w:hanging="360"/>
      </w:pPr>
      <w:rPr>
        <w:rFonts w:hint="default"/>
        <w:lang w:val="en-US" w:eastAsia="en-US" w:bidi="ar-SA"/>
      </w:rPr>
    </w:lvl>
  </w:abstractNum>
  <w:abstractNum w:abstractNumId="3" w15:restartNumberingAfterBreak="0">
    <w:nsid w:val="5FD10D11"/>
    <w:multiLevelType w:val="multilevel"/>
    <w:tmpl w:val="FFB8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095C48"/>
    <w:multiLevelType w:val="multilevel"/>
    <w:tmpl w:val="0F74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815483">
    <w:abstractNumId w:val="3"/>
  </w:num>
  <w:num w:numId="2" w16cid:durableId="1040545605">
    <w:abstractNumId w:val="1"/>
  </w:num>
  <w:num w:numId="3" w16cid:durableId="1529106278">
    <w:abstractNumId w:val="0"/>
  </w:num>
  <w:num w:numId="4" w16cid:durableId="562562427">
    <w:abstractNumId w:val="4"/>
  </w:num>
  <w:num w:numId="5" w16cid:durableId="143906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89"/>
    <w:rsid w:val="00074AD1"/>
    <w:rsid w:val="00082F1E"/>
    <w:rsid w:val="000E1A95"/>
    <w:rsid w:val="00353824"/>
    <w:rsid w:val="004D2ADF"/>
    <w:rsid w:val="0058756B"/>
    <w:rsid w:val="005F4586"/>
    <w:rsid w:val="00661D0B"/>
    <w:rsid w:val="0068252D"/>
    <w:rsid w:val="00707E29"/>
    <w:rsid w:val="00873293"/>
    <w:rsid w:val="008E4F89"/>
    <w:rsid w:val="009145F2"/>
    <w:rsid w:val="00927688"/>
    <w:rsid w:val="00960093"/>
    <w:rsid w:val="00BC067F"/>
    <w:rsid w:val="00CA5C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EC04B"/>
  <w15:chartTrackingRefBased/>
  <w15:docId w15:val="{AD28B6BF-C851-3D43-97D8-53124CC9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F89"/>
    <w:rPr>
      <w:rFonts w:eastAsiaTheme="majorEastAsia" w:cstheme="majorBidi"/>
      <w:color w:val="272727" w:themeColor="text1" w:themeTint="D8"/>
    </w:rPr>
  </w:style>
  <w:style w:type="paragraph" w:styleId="Title">
    <w:name w:val="Title"/>
    <w:basedOn w:val="Normal"/>
    <w:next w:val="Normal"/>
    <w:link w:val="TitleChar"/>
    <w:uiPriority w:val="10"/>
    <w:qFormat/>
    <w:rsid w:val="008E4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F89"/>
    <w:pPr>
      <w:spacing w:before="160"/>
      <w:jc w:val="center"/>
    </w:pPr>
    <w:rPr>
      <w:i/>
      <w:iCs/>
      <w:color w:val="404040" w:themeColor="text1" w:themeTint="BF"/>
    </w:rPr>
  </w:style>
  <w:style w:type="character" w:customStyle="1" w:styleId="QuoteChar">
    <w:name w:val="Quote Char"/>
    <w:basedOn w:val="DefaultParagraphFont"/>
    <w:link w:val="Quote"/>
    <w:uiPriority w:val="29"/>
    <w:rsid w:val="008E4F89"/>
    <w:rPr>
      <w:i/>
      <w:iCs/>
      <w:color w:val="404040" w:themeColor="text1" w:themeTint="BF"/>
    </w:rPr>
  </w:style>
  <w:style w:type="paragraph" w:styleId="ListParagraph">
    <w:name w:val="List Paragraph"/>
    <w:basedOn w:val="Normal"/>
    <w:uiPriority w:val="1"/>
    <w:qFormat/>
    <w:rsid w:val="008E4F89"/>
    <w:pPr>
      <w:ind w:left="720"/>
      <w:contextualSpacing/>
    </w:pPr>
  </w:style>
  <w:style w:type="character" w:styleId="IntenseEmphasis">
    <w:name w:val="Intense Emphasis"/>
    <w:basedOn w:val="DefaultParagraphFont"/>
    <w:uiPriority w:val="21"/>
    <w:qFormat/>
    <w:rsid w:val="008E4F89"/>
    <w:rPr>
      <w:i/>
      <w:iCs/>
      <w:color w:val="0F4761" w:themeColor="accent1" w:themeShade="BF"/>
    </w:rPr>
  </w:style>
  <w:style w:type="paragraph" w:styleId="IntenseQuote">
    <w:name w:val="Intense Quote"/>
    <w:basedOn w:val="Normal"/>
    <w:next w:val="Normal"/>
    <w:link w:val="IntenseQuoteChar"/>
    <w:uiPriority w:val="30"/>
    <w:qFormat/>
    <w:rsid w:val="008E4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F89"/>
    <w:rPr>
      <w:i/>
      <w:iCs/>
      <w:color w:val="0F4761" w:themeColor="accent1" w:themeShade="BF"/>
    </w:rPr>
  </w:style>
  <w:style w:type="character" w:styleId="IntenseReference">
    <w:name w:val="Intense Reference"/>
    <w:basedOn w:val="DefaultParagraphFont"/>
    <w:uiPriority w:val="32"/>
    <w:qFormat/>
    <w:rsid w:val="008E4F89"/>
    <w:rPr>
      <w:b/>
      <w:bCs/>
      <w:smallCaps/>
      <w:color w:val="0F4761" w:themeColor="accent1" w:themeShade="BF"/>
      <w:spacing w:val="5"/>
    </w:rPr>
  </w:style>
  <w:style w:type="paragraph" w:styleId="Header">
    <w:name w:val="header"/>
    <w:basedOn w:val="Normal"/>
    <w:link w:val="HeaderChar"/>
    <w:uiPriority w:val="99"/>
    <w:unhideWhenUsed/>
    <w:rsid w:val="00707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E29"/>
  </w:style>
  <w:style w:type="paragraph" w:styleId="Footer">
    <w:name w:val="footer"/>
    <w:basedOn w:val="Normal"/>
    <w:link w:val="FooterChar"/>
    <w:uiPriority w:val="99"/>
    <w:unhideWhenUsed/>
    <w:rsid w:val="00707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E29"/>
  </w:style>
  <w:style w:type="paragraph" w:styleId="BodyText">
    <w:name w:val="Body Text"/>
    <w:basedOn w:val="Normal"/>
    <w:link w:val="BodyTextChar"/>
    <w:uiPriority w:val="1"/>
    <w:qFormat/>
    <w:rsid w:val="00707E29"/>
    <w:pPr>
      <w:widowControl w:val="0"/>
      <w:autoSpaceDE w:val="0"/>
      <w:autoSpaceDN w:val="0"/>
      <w:spacing w:before="101" w:after="0" w:line="240" w:lineRule="auto"/>
      <w:ind w:left="480" w:hanging="360"/>
    </w:pPr>
    <w:rPr>
      <w:rFonts w:ascii="Carlito" w:eastAsia="Carlito" w:hAnsi="Carlito" w:cs="Carlito"/>
      <w:kern w:val="0"/>
      <w:sz w:val="23"/>
      <w:szCs w:val="23"/>
      <w:lang w:val="en-US" w:eastAsia="en-US"/>
      <w14:ligatures w14:val="none"/>
    </w:rPr>
  </w:style>
  <w:style w:type="character" w:customStyle="1" w:styleId="BodyTextChar">
    <w:name w:val="Body Text Char"/>
    <w:basedOn w:val="DefaultParagraphFont"/>
    <w:link w:val="BodyText"/>
    <w:uiPriority w:val="1"/>
    <w:rsid w:val="00707E29"/>
    <w:rPr>
      <w:rFonts w:ascii="Carlito" w:eastAsia="Carlito" w:hAnsi="Carlito" w:cs="Carlito"/>
      <w:kern w:val="0"/>
      <w:sz w:val="23"/>
      <w:szCs w:val="23"/>
      <w:lang w:val="en-US" w:eastAsia="en-US"/>
      <w14:ligatures w14:val="none"/>
    </w:rPr>
  </w:style>
  <w:style w:type="character" w:styleId="Hyperlink">
    <w:name w:val="Hyperlink"/>
    <w:basedOn w:val="DefaultParagraphFont"/>
    <w:uiPriority w:val="99"/>
    <w:unhideWhenUsed/>
    <w:rsid w:val="00707E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7736">
      <w:bodyDiv w:val="1"/>
      <w:marLeft w:val="0"/>
      <w:marRight w:val="0"/>
      <w:marTop w:val="0"/>
      <w:marBottom w:val="0"/>
      <w:divBdr>
        <w:top w:val="none" w:sz="0" w:space="0" w:color="auto"/>
        <w:left w:val="none" w:sz="0" w:space="0" w:color="auto"/>
        <w:bottom w:val="none" w:sz="0" w:space="0" w:color="auto"/>
        <w:right w:val="none" w:sz="0" w:space="0" w:color="auto"/>
      </w:divBdr>
    </w:div>
    <w:div w:id="257324887">
      <w:bodyDiv w:val="1"/>
      <w:marLeft w:val="0"/>
      <w:marRight w:val="0"/>
      <w:marTop w:val="0"/>
      <w:marBottom w:val="0"/>
      <w:divBdr>
        <w:top w:val="none" w:sz="0" w:space="0" w:color="auto"/>
        <w:left w:val="none" w:sz="0" w:space="0" w:color="auto"/>
        <w:bottom w:val="none" w:sz="0" w:space="0" w:color="auto"/>
        <w:right w:val="none" w:sz="0" w:space="0" w:color="auto"/>
      </w:divBdr>
    </w:div>
    <w:div w:id="355541395">
      <w:bodyDiv w:val="1"/>
      <w:marLeft w:val="0"/>
      <w:marRight w:val="0"/>
      <w:marTop w:val="0"/>
      <w:marBottom w:val="0"/>
      <w:divBdr>
        <w:top w:val="none" w:sz="0" w:space="0" w:color="auto"/>
        <w:left w:val="none" w:sz="0" w:space="0" w:color="auto"/>
        <w:bottom w:val="none" w:sz="0" w:space="0" w:color="auto"/>
        <w:right w:val="none" w:sz="0" w:space="0" w:color="auto"/>
      </w:divBdr>
    </w:div>
    <w:div w:id="787968283">
      <w:bodyDiv w:val="1"/>
      <w:marLeft w:val="0"/>
      <w:marRight w:val="0"/>
      <w:marTop w:val="0"/>
      <w:marBottom w:val="0"/>
      <w:divBdr>
        <w:top w:val="none" w:sz="0" w:space="0" w:color="auto"/>
        <w:left w:val="none" w:sz="0" w:space="0" w:color="auto"/>
        <w:bottom w:val="none" w:sz="0" w:space="0" w:color="auto"/>
        <w:right w:val="none" w:sz="0" w:space="0" w:color="auto"/>
      </w:divBdr>
    </w:div>
    <w:div w:id="854924820">
      <w:bodyDiv w:val="1"/>
      <w:marLeft w:val="0"/>
      <w:marRight w:val="0"/>
      <w:marTop w:val="0"/>
      <w:marBottom w:val="0"/>
      <w:divBdr>
        <w:top w:val="none" w:sz="0" w:space="0" w:color="auto"/>
        <w:left w:val="none" w:sz="0" w:space="0" w:color="auto"/>
        <w:bottom w:val="none" w:sz="0" w:space="0" w:color="auto"/>
        <w:right w:val="none" w:sz="0" w:space="0" w:color="auto"/>
      </w:divBdr>
    </w:div>
    <w:div w:id="1063287366">
      <w:bodyDiv w:val="1"/>
      <w:marLeft w:val="0"/>
      <w:marRight w:val="0"/>
      <w:marTop w:val="0"/>
      <w:marBottom w:val="0"/>
      <w:divBdr>
        <w:top w:val="none" w:sz="0" w:space="0" w:color="auto"/>
        <w:left w:val="none" w:sz="0" w:space="0" w:color="auto"/>
        <w:bottom w:val="none" w:sz="0" w:space="0" w:color="auto"/>
        <w:right w:val="none" w:sz="0" w:space="0" w:color="auto"/>
      </w:divBdr>
    </w:div>
    <w:div w:id="1070493803">
      <w:bodyDiv w:val="1"/>
      <w:marLeft w:val="0"/>
      <w:marRight w:val="0"/>
      <w:marTop w:val="0"/>
      <w:marBottom w:val="0"/>
      <w:divBdr>
        <w:top w:val="none" w:sz="0" w:space="0" w:color="auto"/>
        <w:left w:val="none" w:sz="0" w:space="0" w:color="auto"/>
        <w:bottom w:val="none" w:sz="0" w:space="0" w:color="auto"/>
        <w:right w:val="none" w:sz="0" w:space="0" w:color="auto"/>
      </w:divBdr>
    </w:div>
    <w:div w:id="1495729100">
      <w:bodyDiv w:val="1"/>
      <w:marLeft w:val="0"/>
      <w:marRight w:val="0"/>
      <w:marTop w:val="0"/>
      <w:marBottom w:val="0"/>
      <w:divBdr>
        <w:top w:val="none" w:sz="0" w:space="0" w:color="auto"/>
        <w:left w:val="none" w:sz="0" w:space="0" w:color="auto"/>
        <w:bottom w:val="none" w:sz="0" w:space="0" w:color="auto"/>
        <w:right w:val="none" w:sz="0" w:space="0" w:color="auto"/>
      </w:divBdr>
    </w:div>
    <w:div w:id="1616012883">
      <w:bodyDiv w:val="1"/>
      <w:marLeft w:val="0"/>
      <w:marRight w:val="0"/>
      <w:marTop w:val="0"/>
      <w:marBottom w:val="0"/>
      <w:divBdr>
        <w:top w:val="none" w:sz="0" w:space="0" w:color="auto"/>
        <w:left w:val="none" w:sz="0" w:space="0" w:color="auto"/>
        <w:bottom w:val="none" w:sz="0" w:space="0" w:color="auto"/>
        <w:right w:val="none" w:sz="0" w:space="0" w:color="auto"/>
      </w:divBdr>
    </w:div>
    <w:div w:id="175879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wkw1222@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3290</Characters>
  <Application>Microsoft Office Word</Application>
  <DocSecurity>0</DocSecurity>
  <Lines>58</Lines>
  <Paragraphs>30</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Teo</dc:creator>
  <cp:keywords/>
  <dc:description/>
  <cp:lastModifiedBy>TBC Admin</cp:lastModifiedBy>
  <cp:revision>2</cp:revision>
  <dcterms:created xsi:type="dcterms:W3CDTF">2025-02-20T03:35:00Z</dcterms:created>
  <dcterms:modified xsi:type="dcterms:W3CDTF">2025-02-20T03:35:00Z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5a5a6142ab0b14121f51030c5afbe697acb51cd0abfd69347a4390cc0c1b3043</vt:lpwstr>
  </property>
</Properties>
</file>